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57C7D" w14:textId="77777777" w:rsidR="00B14EF6" w:rsidRDefault="00B14EF6" w:rsidP="002C6177">
      <w:pPr>
        <w:spacing w:after="0" w:line="240" w:lineRule="auto"/>
        <w:jc w:val="center"/>
        <w:rPr>
          <w:rFonts w:ascii="Times New Roman" w:hAnsi="Times New Roman" w:cs="Times New Roman"/>
          <w:b/>
          <w:sz w:val="24"/>
          <w:szCs w:val="24"/>
        </w:rPr>
      </w:pPr>
      <w:bookmarkStart w:id="0" w:name="_Hlk180138691"/>
    </w:p>
    <w:p w14:paraId="4E418BAE" w14:textId="77777777" w:rsidR="00E16276" w:rsidRPr="00E16276" w:rsidRDefault="00E16276" w:rsidP="00E16276">
      <w:pPr>
        <w:tabs>
          <w:tab w:val="left" w:pos="8364"/>
        </w:tabs>
        <w:spacing w:after="0" w:line="240" w:lineRule="auto"/>
        <w:ind w:right="-1" w:firstLine="6570"/>
        <w:jc w:val="both"/>
        <w:rPr>
          <w:rFonts w:ascii="Times New Roman" w:eastAsia="Times New Roman" w:hAnsi="Times New Roman" w:cs="Times New Roman"/>
          <w:sz w:val="24"/>
          <w:szCs w:val="24"/>
        </w:rPr>
      </w:pPr>
      <w:bookmarkStart w:id="1" w:name="_Hlk180138634"/>
      <w:r w:rsidRPr="00E16276">
        <w:rPr>
          <w:rFonts w:ascii="Times New Roman" w:eastAsia="Times New Roman" w:hAnsi="Times New Roman" w:cs="Times New Roman"/>
          <w:sz w:val="24"/>
          <w:szCs w:val="24"/>
        </w:rPr>
        <w:t>PATVIRTINTA</w:t>
      </w:r>
    </w:p>
    <w:p w14:paraId="43986BAD" w14:textId="08B468AC" w:rsidR="00E16276" w:rsidRPr="00E16276" w:rsidRDefault="6437C4FD" w:rsidP="00E16276">
      <w:pPr>
        <w:tabs>
          <w:tab w:val="left" w:pos="6570"/>
        </w:tabs>
        <w:spacing w:after="0" w:line="240" w:lineRule="auto"/>
        <w:ind w:left="6570" w:right="-1"/>
        <w:jc w:val="both"/>
        <w:rPr>
          <w:rFonts w:ascii="Times New Roman" w:eastAsia="Times New Roman" w:hAnsi="Times New Roman" w:cs="Times New Roman"/>
          <w:sz w:val="24"/>
          <w:szCs w:val="24"/>
        </w:rPr>
      </w:pPr>
      <w:r w:rsidRPr="4DFB7BB8">
        <w:rPr>
          <w:rFonts w:ascii="Times New Roman" w:eastAsia="Times New Roman" w:hAnsi="Times New Roman" w:cs="Times New Roman"/>
          <w:sz w:val="24"/>
          <w:szCs w:val="24"/>
        </w:rPr>
        <w:t>uždarosios akcinės bendrovės „Grinda“ direktoriaus 2024 m.     d. įsakymu Nr.</w:t>
      </w:r>
    </w:p>
    <w:p w14:paraId="6038344B" w14:textId="77777777" w:rsidR="00E16276" w:rsidRDefault="00E16276" w:rsidP="002C6177">
      <w:pPr>
        <w:spacing w:after="0" w:line="240" w:lineRule="auto"/>
        <w:jc w:val="center"/>
        <w:rPr>
          <w:rFonts w:ascii="Times New Roman" w:hAnsi="Times New Roman" w:cs="Times New Roman"/>
          <w:b/>
          <w:sz w:val="24"/>
          <w:szCs w:val="24"/>
        </w:rPr>
      </w:pPr>
    </w:p>
    <w:bookmarkEnd w:id="1"/>
    <w:p w14:paraId="08D08131" w14:textId="77777777" w:rsidR="00E16276" w:rsidRDefault="00E16276" w:rsidP="00E16276">
      <w:pPr>
        <w:tabs>
          <w:tab w:val="left" w:pos="8364"/>
        </w:tabs>
        <w:spacing w:after="0" w:line="240" w:lineRule="auto"/>
        <w:ind w:right="-1" w:firstLine="6570"/>
        <w:jc w:val="both"/>
        <w:rPr>
          <w:rFonts w:ascii="Times New Roman" w:hAnsi="Times New Roman" w:cs="Times New Roman"/>
          <w:b/>
          <w:sz w:val="24"/>
          <w:szCs w:val="24"/>
        </w:rPr>
      </w:pPr>
    </w:p>
    <w:bookmarkEnd w:id="0"/>
    <w:p w14:paraId="2A1C7A60" w14:textId="5B7A8FA8" w:rsidR="00074948" w:rsidRDefault="00074948" w:rsidP="4DFB7BB8">
      <w:pPr>
        <w:spacing w:after="0" w:line="240" w:lineRule="auto"/>
        <w:jc w:val="center"/>
        <w:rPr>
          <w:rFonts w:ascii="Times New Roman" w:hAnsi="Times New Roman" w:cs="Times New Roman"/>
          <w:b/>
          <w:bCs/>
          <w:sz w:val="24"/>
          <w:szCs w:val="24"/>
        </w:rPr>
      </w:pPr>
      <w:r w:rsidRPr="00074948">
        <w:rPr>
          <w:rFonts w:ascii="Times New Roman" w:hAnsi="Times New Roman" w:cs="Times New Roman"/>
          <w:b/>
          <w:bCs/>
          <w:sz w:val="24"/>
          <w:szCs w:val="24"/>
        </w:rPr>
        <w:t>(Paviršinių nuotekų tvarkymo viešosios sutarties  specialiųjų sąlygų forma)</w:t>
      </w:r>
    </w:p>
    <w:p w14:paraId="04C4DEFB" w14:textId="77777777" w:rsidR="00074948" w:rsidRDefault="00074948" w:rsidP="4DFB7BB8">
      <w:pPr>
        <w:spacing w:after="0" w:line="240" w:lineRule="auto"/>
        <w:jc w:val="center"/>
        <w:rPr>
          <w:rFonts w:ascii="Times New Roman" w:hAnsi="Times New Roman" w:cs="Times New Roman"/>
          <w:b/>
          <w:bCs/>
          <w:sz w:val="24"/>
          <w:szCs w:val="24"/>
        </w:rPr>
      </w:pPr>
    </w:p>
    <w:p w14:paraId="47F5AEE3" w14:textId="58B16FD7" w:rsidR="002C6177" w:rsidRPr="00B2059D" w:rsidRDefault="5D09648D" w:rsidP="4DFB7BB8">
      <w:pPr>
        <w:spacing w:after="0" w:line="240" w:lineRule="auto"/>
        <w:jc w:val="center"/>
        <w:rPr>
          <w:rFonts w:ascii="Times New Roman" w:hAnsi="Times New Roman" w:cs="Times New Roman"/>
          <w:b/>
          <w:bCs/>
          <w:sz w:val="24"/>
          <w:szCs w:val="24"/>
        </w:rPr>
      </w:pPr>
      <w:r w:rsidRPr="4DFB7BB8">
        <w:rPr>
          <w:rFonts w:ascii="Times New Roman" w:hAnsi="Times New Roman" w:cs="Times New Roman"/>
          <w:b/>
          <w:bCs/>
          <w:sz w:val="24"/>
          <w:szCs w:val="24"/>
        </w:rPr>
        <w:t xml:space="preserve">PAVIRŠINIŲ NUOTEKŲ TVARKYMO </w:t>
      </w:r>
      <w:r w:rsidR="34753464" w:rsidRPr="4DFB7BB8">
        <w:rPr>
          <w:rFonts w:ascii="Times New Roman" w:hAnsi="Times New Roman" w:cs="Times New Roman"/>
          <w:b/>
          <w:bCs/>
          <w:sz w:val="24"/>
          <w:szCs w:val="24"/>
        </w:rPr>
        <w:t xml:space="preserve">VIEŠOJI </w:t>
      </w:r>
      <w:r w:rsidRPr="4DFB7BB8">
        <w:rPr>
          <w:rFonts w:ascii="Times New Roman" w:hAnsi="Times New Roman" w:cs="Times New Roman"/>
          <w:b/>
          <w:bCs/>
          <w:sz w:val="24"/>
          <w:szCs w:val="24"/>
        </w:rPr>
        <w:t>SUTARTIS</w:t>
      </w:r>
    </w:p>
    <w:p w14:paraId="37430E63" w14:textId="77777777" w:rsidR="002C6177" w:rsidRPr="00B2059D" w:rsidRDefault="002C6177" w:rsidP="002C6177">
      <w:pPr>
        <w:spacing w:after="0" w:line="240" w:lineRule="auto"/>
        <w:jc w:val="center"/>
        <w:rPr>
          <w:rFonts w:ascii="Times New Roman" w:hAnsi="Times New Roman" w:cs="Times New Roman"/>
          <w:b/>
          <w:sz w:val="24"/>
          <w:szCs w:val="24"/>
        </w:rPr>
      </w:pPr>
      <w:r w:rsidRPr="00B2059D">
        <w:rPr>
          <w:rFonts w:ascii="Times New Roman" w:hAnsi="Times New Roman" w:cs="Times New Roman"/>
          <w:b/>
          <w:sz w:val="24"/>
          <w:szCs w:val="24"/>
        </w:rPr>
        <w:t xml:space="preserve"> SPECIALIOSIOS SĄLYGOS</w:t>
      </w:r>
    </w:p>
    <w:p w14:paraId="228BB03A" w14:textId="77777777" w:rsidR="002C6177" w:rsidRPr="00B2059D" w:rsidRDefault="002C6177" w:rsidP="002C6177">
      <w:pPr>
        <w:spacing w:after="0" w:line="240" w:lineRule="auto"/>
        <w:jc w:val="center"/>
        <w:rPr>
          <w:rFonts w:ascii="Times New Roman" w:hAnsi="Times New Roman" w:cs="Times New Roman"/>
          <w:b/>
          <w:i/>
          <w:sz w:val="20"/>
          <w:szCs w:val="20"/>
        </w:rPr>
      </w:pPr>
    </w:p>
    <w:p w14:paraId="63F466C0" w14:textId="77777777" w:rsidR="002C6177" w:rsidRPr="00B2059D" w:rsidRDefault="00375A74" w:rsidP="002C6177">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20__</w:t>
      </w:r>
      <w:r w:rsidR="002C6177" w:rsidRPr="00B2059D">
        <w:rPr>
          <w:rFonts w:ascii="Times New Roman" w:hAnsi="Times New Roman" w:cs="Times New Roman"/>
          <w:sz w:val="24"/>
          <w:szCs w:val="24"/>
        </w:rPr>
        <w:t xml:space="preserve"> - _____________  Nr._______________</w:t>
      </w:r>
    </w:p>
    <w:p w14:paraId="3216D11B" w14:textId="77777777" w:rsidR="002C6177" w:rsidRPr="00B2059D" w:rsidRDefault="002C6177" w:rsidP="002C6177">
      <w:pPr>
        <w:spacing w:after="0" w:line="240" w:lineRule="auto"/>
        <w:jc w:val="center"/>
        <w:rPr>
          <w:rFonts w:ascii="Times New Roman" w:hAnsi="Times New Roman" w:cs="Times New Roman"/>
          <w:sz w:val="24"/>
          <w:szCs w:val="24"/>
        </w:rPr>
      </w:pPr>
      <w:r w:rsidRPr="00B2059D">
        <w:rPr>
          <w:rFonts w:ascii="Times New Roman" w:hAnsi="Times New Roman" w:cs="Times New Roman"/>
          <w:sz w:val="24"/>
          <w:szCs w:val="24"/>
        </w:rPr>
        <w:t xml:space="preserve"> Vilnius</w:t>
      </w:r>
    </w:p>
    <w:p w14:paraId="3060CE3A" w14:textId="77777777" w:rsidR="002C6177" w:rsidRPr="00B2059D" w:rsidRDefault="002C6177" w:rsidP="002C6177">
      <w:pPr>
        <w:spacing w:after="0" w:line="240" w:lineRule="auto"/>
        <w:jc w:val="center"/>
        <w:rPr>
          <w:rFonts w:ascii="Times New Roman" w:hAnsi="Times New Roman" w:cs="Times New Roman"/>
          <w:sz w:val="20"/>
          <w:szCs w:val="20"/>
        </w:rPr>
      </w:pPr>
    </w:p>
    <w:p w14:paraId="0CB48B28" w14:textId="20FCB2BA" w:rsidR="005E47AA" w:rsidRDefault="005E47AA" w:rsidP="005E47AA">
      <w:pPr>
        <w:pStyle w:val="ListParagraph"/>
        <w:spacing w:after="0" w:line="240" w:lineRule="auto"/>
        <w:jc w:val="center"/>
        <w:rPr>
          <w:rFonts w:ascii="Times New Roman" w:hAnsi="Times New Roman" w:cs="Times New Roman"/>
          <w:b/>
        </w:rPr>
      </w:pPr>
      <w:r>
        <w:rPr>
          <w:rFonts w:ascii="Times New Roman" w:hAnsi="Times New Roman" w:cs="Times New Roman"/>
          <w:b/>
        </w:rPr>
        <w:t>I SKYRIUS</w:t>
      </w:r>
    </w:p>
    <w:p w14:paraId="2DE9C900" w14:textId="5E8AC8A3" w:rsidR="00CD714D" w:rsidRPr="00CD714D" w:rsidRDefault="00B75FE6" w:rsidP="00CD714D">
      <w:pPr>
        <w:pStyle w:val="ListParagraph"/>
        <w:spacing w:after="0" w:line="240" w:lineRule="auto"/>
        <w:jc w:val="center"/>
        <w:rPr>
          <w:rFonts w:ascii="Times New Roman" w:hAnsi="Times New Roman" w:cs="Times New Roman"/>
          <w:b/>
        </w:rPr>
      </w:pPr>
      <w:r>
        <w:rPr>
          <w:rFonts w:ascii="Times New Roman" w:hAnsi="Times New Roman" w:cs="Times New Roman"/>
          <w:b/>
        </w:rPr>
        <w:t xml:space="preserve">SUTARTIES </w:t>
      </w:r>
      <w:r w:rsidR="002C6177" w:rsidRPr="00A40BA3">
        <w:rPr>
          <w:rFonts w:ascii="Times New Roman" w:hAnsi="Times New Roman" w:cs="Times New Roman"/>
          <w:b/>
        </w:rPr>
        <w:t>ŠALIŲ REKVIZITAI</w:t>
      </w:r>
    </w:p>
    <w:p w14:paraId="4AFE17A9" w14:textId="77777777" w:rsidR="002C6177" w:rsidRDefault="002C6177" w:rsidP="002C6177">
      <w:pPr>
        <w:spacing w:after="0" w:line="240" w:lineRule="auto"/>
        <w:rPr>
          <w:rFonts w:ascii="Times New Roman" w:hAnsi="Times New Roman" w:cs="Times New Roman"/>
          <w:sz w:val="20"/>
          <w:szCs w:val="20"/>
        </w:rPr>
      </w:pPr>
    </w:p>
    <w:p w14:paraId="4E3E5874" w14:textId="77777777" w:rsidR="00226CBC" w:rsidRDefault="00226CBC" w:rsidP="002C6177">
      <w:pPr>
        <w:spacing w:after="0" w:line="240" w:lineRule="auto"/>
        <w:rPr>
          <w:rFonts w:ascii="Times New Roman" w:hAnsi="Times New Roman" w:cs="Times New Roman"/>
          <w:sz w:val="20"/>
          <w:szCs w:val="20"/>
        </w:rPr>
      </w:pPr>
    </w:p>
    <w:tbl>
      <w:tblPr>
        <w:tblpPr w:leftFromText="180" w:rightFromText="180" w:vertAnchor="text" w:horzAnchor="margin" w:tblpX="-294" w:tblpY="-8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4088"/>
        <w:gridCol w:w="2977"/>
        <w:gridCol w:w="3266"/>
      </w:tblGrid>
      <w:tr w:rsidR="00226CBC" w:rsidRPr="009F0613" w14:paraId="293D023D" w14:textId="77777777" w:rsidTr="4DFB7BB8">
        <w:trPr>
          <w:trHeight w:val="416"/>
        </w:trPr>
        <w:tc>
          <w:tcPr>
            <w:tcW w:w="443" w:type="dxa"/>
            <w:shd w:val="clear" w:color="auto" w:fill="F2F2F2" w:themeFill="background1" w:themeFillShade="F2"/>
            <w:vAlign w:val="center"/>
          </w:tcPr>
          <w:p w14:paraId="271F687B" w14:textId="77777777" w:rsidR="00226CBC" w:rsidRPr="009F0613" w:rsidRDefault="00226CBC">
            <w:pPr>
              <w:pStyle w:val="Footer"/>
              <w:ind w:left="-127" w:right="-80"/>
              <w:jc w:val="center"/>
              <w:rPr>
                <w:rFonts w:ascii="Times New Roman" w:hAnsi="Times New Roman" w:cs="Times New Roman"/>
                <w:b/>
              </w:rPr>
            </w:pPr>
            <w:r w:rsidRPr="009F0613">
              <w:rPr>
                <w:rFonts w:ascii="Times New Roman" w:hAnsi="Times New Roman" w:cs="Times New Roman"/>
                <w:b/>
              </w:rPr>
              <w:t>Eil. Nr.</w:t>
            </w:r>
          </w:p>
        </w:tc>
        <w:tc>
          <w:tcPr>
            <w:tcW w:w="4088" w:type="dxa"/>
            <w:shd w:val="clear" w:color="auto" w:fill="F2F2F2" w:themeFill="background1" w:themeFillShade="F2"/>
            <w:vAlign w:val="center"/>
          </w:tcPr>
          <w:p w14:paraId="7AF8062E" w14:textId="77777777" w:rsidR="00226CBC" w:rsidRPr="009F0613" w:rsidRDefault="00226CBC">
            <w:pPr>
              <w:pStyle w:val="Footer"/>
              <w:jc w:val="center"/>
              <w:rPr>
                <w:rFonts w:ascii="Times New Roman" w:hAnsi="Times New Roman" w:cs="Times New Roman"/>
                <w:b/>
              </w:rPr>
            </w:pPr>
            <w:r w:rsidRPr="009F0613">
              <w:rPr>
                <w:rFonts w:ascii="Times New Roman" w:hAnsi="Times New Roman" w:cs="Times New Roman"/>
                <w:b/>
              </w:rPr>
              <w:t>Rekvizitų pavadinimas</w:t>
            </w:r>
          </w:p>
        </w:tc>
        <w:tc>
          <w:tcPr>
            <w:tcW w:w="2977" w:type="dxa"/>
            <w:shd w:val="clear" w:color="auto" w:fill="F2F2F2" w:themeFill="background1" w:themeFillShade="F2"/>
            <w:vAlign w:val="center"/>
          </w:tcPr>
          <w:p w14:paraId="18120834" w14:textId="77777777" w:rsidR="00226CBC" w:rsidRPr="009F0613" w:rsidRDefault="00226CBC">
            <w:pPr>
              <w:pStyle w:val="Footer"/>
              <w:jc w:val="center"/>
              <w:rPr>
                <w:rFonts w:ascii="Times New Roman" w:hAnsi="Times New Roman" w:cs="Times New Roman"/>
                <w:b/>
                <w:highlight w:val="lightGray"/>
              </w:rPr>
            </w:pPr>
            <w:r w:rsidRPr="009F0613">
              <w:rPr>
                <w:rFonts w:ascii="Times New Roman" w:hAnsi="Times New Roman" w:cs="Times New Roman"/>
                <w:b/>
              </w:rPr>
              <w:t>Paviršinių nuotekų tvarkytojas</w:t>
            </w:r>
          </w:p>
        </w:tc>
        <w:tc>
          <w:tcPr>
            <w:tcW w:w="3266" w:type="dxa"/>
            <w:shd w:val="clear" w:color="auto" w:fill="F2F2F2" w:themeFill="background1" w:themeFillShade="F2"/>
            <w:vAlign w:val="center"/>
          </w:tcPr>
          <w:p w14:paraId="06D15F2D" w14:textId="77777777" w:rsidR="00226CBC" w:rsidRPr="009F0613" w:rsidRDefault="00226CBC">
            <w:pPr>
              <w:pStyle w:val="Footer"/>
              <w:jc w:val="center"/>
              <w:rPr>
                <w:rFonts w:ascii="Times New Roman" w:hAnsi="Times New Roman" w:cs="Times New Roman"/>
              </w:rPr>
            </w:pPr>
            <w:r w:rsidRPr="009F0613">
              <w:rPr>
                <w:rFonts w:ascii="Times New Roman" w:hAnsi="Times New Roman" w:cs="Times New Roman"/>
                <w:b/>
              </w:rPr>
              <w:t>Abonentas</w:t>
            </w:r>
          </w:p>
        </w:tc>
      </w:tr>
      <w:tr w:rsidR="00226CBC" w:rsidRPr="009F0613" w14:paraId="68805898" w14:textId="77777777" w:rsidTr="4DFB7BB8">
        <w:trPr>
          <w:trHeight w:val="215"/>
        </w:trPr>
        <w:tc>
          <w:tcPr>
            <w:tcW w:w="443" w:type="dxa"/>
          </w:tcPr>
          <w:p w14:paraId="248B9D2D" w14:textId="77777777" w:rsidR="00226CBC" w:rsidRPr="009F0613" w:rsidRDefault="00226CBC">
            <w:pPr>
              <w:pStyle w:val="Footer"/>
              <w:numPr>
                <w:ilvl w:val="0"/>
                <w:numId w:val="1"/>
              </w:numPr>
              <w:ind w:left="-24" w:firstLine="0"/>
              <w:jc w:val="center"/>
              <w:rPr>
                <w:rFonts w:ascii="Times New Roman" w:hAnsi="Times New Roman" w:cs="Times New Roman"/>
                <w:bCs/>
              </w:rPr>
            </w:pPr>
          </w:p>
        </w:tc>
        <w:tc>
          <w:tcPr>
            <w:tcW w:w="4088" w:type="dxa"/>
          </w:tcPr>
          <w:p w14:paraId="1B1997F9" w14:textId="10328B8B"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 xml:space="preserve">Juridinio asmens </w:t>
            </w:r>
            <w:r>
              <w:rPr>
                <w:rFonts w:ascii="Times New Roman" w:hAnsi="Times New Roman" w:cs="Times New Roman"/>
                <w:bCs/>
              </w:rPr>
              <w:t xml:space="preserve">pavadinimas </w:t>
            </w:r>
            <w:r w:rsidRPr="009F0613">
              <w:rPr>
                <w:rFonts w:ascii="Times New Roman" w:hAnsi="Times New Roman" w:cs="Times New Roman"/>
                <w:bCs/>
              </w:rPr>
              <w:t xml:space="preserve">arba fizinio asmens </w:t>
            </w:r>
            <w:r>
              <w:rPr>
                <w:rFonts w:ascii="Times New Roman" w:hAnsi="Times New Roman" w:cs="Times New Roman"/>
                <w:bCs/>
              </w:rPr>
              <w:t>vardas ir pavardė</w:t>
            </w:r>
          </w:p>
        </w:tc>
        <w:tc>
          <w:tcPr>
            <w:tcW w:w="2977" w:type="dxa"/>
          </w:tcPr>
          <w:p w14:paraId="3FE7F004" w14:textId="456AC999" w:rsidR="00226CBC" w:rsidRPr="009F0613" w:rsidRDefault="00226CBC">
            <w:pPr>
              <w:pStyle w:val="Footer"/>
              <w:jc w:val="center"/>
              <w:rPr>
                <w:rFonts w:ascii="Times New Roman" w:hAnsi="Times New Roman" w:cs="Times New Roman"/>
                <w:bCs/>
              </w:rPr>
            </w:pPr>
            <w:r w:rsidRPr="00226CBC">
              <w:rPr>
                <w:rFonts w:ascii="Times New Roman" w:hAnsi="Times New Roman" w:cs="Times New Roman"/>
                <w:bCs/>
              </w:rPr>
              <w:t>Uždaroji  akcinė bendrovė „Grinda“</w:t>
            </w:r>
          </w:p>
        </w:tc>
        <w:tc>
          <w:tcPr>
            <w:tcW w:w="3266" w:type="dxa"/>
          </w:tcPr>
          <w:p w14:paraId="3FEFAB03" w14:textId="77777777" w:rsidR="00226CBC" w:rsidRPr="009F0613" w:rsidRDefault="00226CBC">
            <w:pPr>
              <w:pStyle w:val="Footer"/>
              <w:jc w:val="both"/>
              <w:rPr>
                <w:rFonts w:ascii="Times New Roman" w:hAnsi="Times New Roman" w:cs="Times New Roman"/>
                <w:bCs/>
              </w:rPr>
            </w:pPr>
          </w:p>
        </w:tc>
      </w:tr>
      <w:tr w:rsidR="00226CBC" w:rsidRPr="009F0613" w14:paraId="3E373A8E" w14:textId="77777777" w:rsidTr="4DFB7BB8">
        <w:trPr>
          <w:trHeight w:val="167"/>
        </w:trPr>
        <w:tc>
          <w:tcPr>
            <w:tcW w:w="443" w:type="dxa"/>
          </w:tcPr>
          <w:p w14:paraId="1ED3BC80" w14:textId="77777777" w:rsidR="00226CBC" w:rsidRPr="009F0613" w:rsidRDefault="00226CBC">
            <w:pPr>
              <w:pStyle w:val="Footer"/>
              <w:numPr>
                <w:ilvl w:val="0"/>
                <w:numId w:val="1"/>
              </w:numPr>
              <w:ind w:left="-24" w:firstLine="0"/>
              <w:jc w:val="both"/>
              <w:rPr>
                <w:rFonts w:ascii="Times New Roman" w:hAnsi="Times New Roman" w:cs="Times New Roman"/>
              </w:rPr>
            </w:pPr>
          </w:p>
        </w:tc>
        <w:tc>
          <w:tcPr>
            <w:tcW w:w="4088" w:type="dxa"/>
          </w:tcPr>
          <w:p w14:paraId="3BF348F3"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Adresas korespondencijai</w:t>
            </w:r>
          </w:p>
        </w:tc>
        <w:tc>
          <w:tcPr>
            <w:tcW w:w="2977" w:type="dxa"/>
          </w:tcPr>
          <w:p w14:paraId="7F4272EE" w14:textId="2355C9BA" w:rsidR="00226CBC" w:rsidRPr="009F0613" w:rsidRDefault="00226CBC">
            <w:pPr>
              <w:pStyle w:val="Footer"/>
              <w:jc w:val="center"/>
              <w:rPr>
                <w:rFonts w:ascii="Times New Roman" w:hAnsi="Times New Roman" w:cs="Times New Roman"/>
              </w:rPr>
            </w:pPr>
            <w:r w:rsidRPr="009F0613">
              <w:rPr>
                <w:rFonts w:ascii="Times New Roman" w:hAnsi="Times New Roman" w:cs="Times New Roman"/>
                <w:bCs/>
              </w:rPr>
              <w:t>Eigulių g. 32, 03150 Vilnius</w:t>
            </w:r>
          </w:p>
        </w:tc>
        <w:tc>
          <w:tcPr>
            <w:tcW w:w="3266" w:type="dxa"/>
          </w:tcPr>
          <w:p w14:paraId="334020CD" w14:textId="77777777" w:rsidR="00226CBC" w:rsidRPr="009F0613" w:rsidRDefault="00226CBC">
            <w:pPr>
              <w:pStyle w:val="Footer"/>
              <w:jc w:val="both"/>
              <w:rPr>
                <w:rFonts w:ascii="Times New Roman" w:hAnsi="Times New Roman" w:cs="Times New Roman"/>
              </w:rPr>
            </w:pPr>
          </w:p>
        </w:tc>
      </w:tr>
      <w:tr w:rsidR="00226CBC" w:rsidRPr="009F0613" w14:paraId="1DBEC885" w14:textId="77777777" w:rsidTr="4DFB7BB8">
        <w:trPr>
          <w:trHeight w:val="176"/>
        </w:trPr>
        <w:tc>
          <w:tcPr>
            <w:tcW w:w="443" w:type="dxa"/>
          </w:tcPr>
          <w:p w14:paraId="67CE2A82"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6B419DA8"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Telefono Nr.</w:t>
            </w:r>
          </w:p>
        </w:tc>
        <w:tc>
          <w:tcPr>
            <w:tcW w:w="2977" w:type="dxa"/>
          </w:tcPr>
          <w:p w14:paraId="4F4A2D77" w14:textId="0C8591B2" w:rsidR="00226CBC" w:rsidRPr="009F0613" w:rsidRDefault="00226CBC">
            <w:pPr>
              <w:pStyle w:val="Footer"/>
              <w:jc w:val="center"/>
              <w:rPr>
                <w:rFonts w:ascii="Times New Roman" w:hAnsi="Times New Roman" w:cs="Times New Roman"/>
                <w:bCs/>
              </w:rPr>
            </w:pPr>
            <w:r w:rsidRPr="009F0613">
              <w:rPr>
                <w:rFonts w:ascii="Times New Roman" w:hAnsi="Times New Roman" w:cs="Times New Roman"/>
                <w:bCs/>
              </w:rPr>
              <w:t>(</w:t>
            </w:r>
            <w:r>
              <w:rPr>
                <w:rFonts w:ascii="Times New Roman" w:hAnsi="Times New Roman" w:cs="Times New Roman"/>
                <w:bCs/>
              </w:rPr>
              <w:t>0</w:t>
            </w:r>
            <w:r w:rsidRPr="009F0613">
              <w:rPr>
                <w:rFonts w:ascii="Times New Roman" w:hAnsi="Times New Roman" w:cs="Times New Roman"/>
                <w:bCs/>
              </w:rPr>
              <w:t xml:space="preserve"> 5) 215 2089</w:t>
            </w:r>
          </w:p>
        </w:tc>
        <w:tc>
          <w:tcPr>
            <w:tcW w:w="3266" w:type="dxa"/>
          </w:tcPr>
          <w:p w14:paraId="6BBF1CBF" w14:textId="77777777" w:rsidR="00226CBC" w:rsidRPr="009F0613" w:rsidRDefault="00226CBC">
            <w:pPr>
              <w:pStyle w:val="Footer"/>
              <w:rPr>
                <w:rFonts w:ascii="Times New Roman" w:hAnsi="Times New Roman" w:cs="Times New Roman"/>
                <w:bCs/>
              </w:rPr>
            </w:pPr>
          </w:p>
        </w:tc>
      </w:tr>
      <w:tr w:rsidR="00226CBC" w:rsidRPr="009F0613" w14:paraId="31044B5F" w14:textId="77777777" w:rsidTr="4DFB7BB8">
        <w:trPr>
          <w:trHeight w:val="176"/>
        </w:trPr>
        <w:tc>
          <w:tcPr>
            <w:tcW w:w="443" w:type="dxa"/>
          </w:tcPr>
          <w:p w14:paraId="3B1F56FB" w14:textId="77777777" w:rsidR="00226CBC" w:rsidRPr="009F0613" w:rsidRDefault="00226CBC">
            <w:pPr>
              <w:pStyle w:val="Footer"/>
              <w:numPr>
                <w:ilvl w:val="0"/>
                <w:numId w:val="1"/>
              </w:numPr>
              <w:ind w:left="-24" w:firstLine="0"/>
              <w:jc w:val="both"/>
              <w:rPr>
                <w:rFonts w:ascii="Times New Roman" w:hAnsi="Times New Roman" w:cs="Times New Roman"/>
                <w:bCs/>
              </w:rPr>
            </w:pPr>
          </w:p>
        </w:tc>
        <w:tc>
          <w:tcPr>
            <w:tcW w:w="4088" w:type="dxa"/>
          </w:tcPr>
          <w:p w14:paraId="3C58ABA8"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Mobilusis telefono Nr.</w:t>
            </w:r>
          </w:p>
        </w:tc>
        <w:tc>
          <w:tcPr>
            <w:tcW w:w="2977" w:type="dxa"/>
          </w:tcPr>
          <w:p w14:paraId="30BE2905" w14:textId="2345A27A" w:rsidR="00226CBC" w:rsidRPr="009F0613" w:rsidRDefault="6381148F" w:rsidP="4DFB7BB8">
            <w:pPr>
              <w:pStyle w:val="Footer"/>
              <w:jc w:val="center"/>
              <w:rPr>
                <w:rFonts w:ascii="Times New Roman" w:hAnsi="Times New Roman" w:cs="Times New Roman"/>
              </w:rPr>
            </w:pPr>
            <w:r w:rsidRPr="4DFB7BB8">
              <w:rPr>
                <w:rFonts w:ascii="Times New Roman" w:hAnsi="Times New Roman" w:cs="Times New Roman"/>
              </w:rPr>
              <w:t xml:space="preserve"> –</w:t>
            </w:r>
          </w:p>
        </w:tc>
        <w:tc>
          <w:tcPr>
            <w:tcW w:w="3266" w:type="dxa"/>
          </w:tcPr>
          <w:p w14:paraId="0A386841" w14:textId="77777777" w:rsidR="00226CBC" w:rsidRPr="009F0613" w:rsidRDefault="00226CBC">
            <w:pPr>
              <w:pStyle w:val="Footer"/>
              <w:jc w:val="both"/>
              <w:rPr>
                <w:rFonts w:ascii="Times New Roman" w:hAnsi="Times New Roman" w:cs="Times New Roman"/>
                <w:bCs/>
              </w:rPr>
            </w:pPr>
          </w:p>
        </w:tc>
      </w:tr>
      <w:tr w:rsidR="00226CBC" w:rsidRPr="009F0613" w14:paraId="7E4B7877" w14:textId="77777777" w:rsidTr="4DFB7BB8">
        <w:trPr>
          <w:trHeight w:val="309"/>
        </w:trPr>
        <w:tc>
          <w:tcPr>
            <w:tcW w:w="443" w:type="dxa"/>
          </w:tcPr>
          <w:p w14:paraId="0CCC597A"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16914842" w14:textId="77777777" w:rsidR="00226CBC" w:rsidRPr="009F0613" w:rsidRDefault="00226CBC">
            <w:pPr>
              <w:pStyle w:val="Footer"/>
              <w:jc w:val="both"/>
              <w:rPr>
                <w:rFonts w:ascii="Times New Roman" w:hAnsi="Times New Roman" w:cs="Times New Roman"/>
              </w:rPr>
            </w:pPr>
            <w:r w:rsidRPr="009F0613">
              <w:rPr>
                <w:rFonts w:ascii="Times New Roman" w:hAnsi="Times New Roman" w:cs="Times New Roman"/>
                <w:bCs/>
              </w:rPr>
              <w:t>Elektroninis paštas</w:t>
            </w:r>
          </w:p>
        </w:tc>
        <w:tc>
          <w:tcPr>
            <w:tcW w:w="2977" w:type="dxa"/>
          </w:tcPr>
          <w:p w14:paraId="5E8DC286" w14:textId="77777777" w:rsidR="00226CBC" w:rsidRPr="00226CBC" w:rsidRDefault="00226CBC">
            <w:pPr>
              <w:pStyle w:val="Footer"/>
              <w:jc w:val="center"/>
              <w:rPr>
                <w:rFonts w:ascii="Times New Roman" w:hAnsi="Times New Roman" w:cs="Times New Roman"/>
                <w:bCs/>
              </w:rPr>
            </w:pPr>
            <w:hyperlink r:id="rId8" w:history="1">
              <w:r w:rsidRPr="00226CBC">
                <w:rPr>
                  <w:rStyle w:val="Hyperlink"/>
                  <w:rFonts w:ascii="Times New Roman" w:eastAsia="Times New Roman" w:hAnsi="Times New Roman" w:cs="Times New Roman"/>
                  <w:color w:val="auto"/>
                  <w:u w:val="none"/>
                </w:rPr>
                <w:t>info@grinda.lt</w:t>
              </w:r>
            </w:hyperlink>
          </w:p>
        </w:tc>
        <w:tc>
          <w:tcPr>
            <w:tcW w:w="3266" w:type="dxa"/>
          </w:tcPr>
          <w:p w14:paraId="7F6C7182" w14:textId="77777777" w:rsidR="00226CBC" w:rsidRPr="009F0613" w:rsidRDefault="00226CBC">
            <w:pPr>
              <w:pStyle w:val="Footer"/>
              <w:rPr>
                <w:rFonts w:ascii="Times New Roman" w:hAnsi="Times New Roman" w:cs="Times New Roman"/>
                <w:bCs/>
              </w:rPr>
            </w:pPr>
          </w:p>
        </w:tc>
      </w:tr>
      <w:tr w:rsidR="00226CBC" w:rsidRPr="009F0613" w14:paraId="3DBC1E74" w14:textId="77777777" w:rsidTr="4DFB7BB8">
        <w:trPr>
          <w:trHeight w:val="176"/>
        </w:trPr>
        <w:tc>
          <w:tcPr>
            <w:tcW w:w="443" w:type="dxa"/>
          </w:tcPr>
          <w:p w14:paraId="30597155"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725D8658" w14:textId="6BC5C965" w:rsidR="00226CBC" w:rsidRPr="009F0613" w:rsidRDefault="55F777F1" w:rsidP="4DFB7BB8">
            <w:pPr>
              <w:pStyle w:val="Footer"/>
              <w:jc w:val="both"/>
              <w:rPr>
                <w:rFonts w:ascii="Times New Roman" w:hAnsi="Times New Roman" w:cs="Times New Roman"/>
              </w:rPr>
            </w:pPr>
            <w:r w:rsidRPr="4DFB7BB8">
              <w:rPr>
                <w:rFonts w:ascii="Times New Roman" w:hAnsi="Times New Roman" w:cs="Times New Roman"/>
              </w:rPr>
              <w:t xml:space="preserve">Elektroninis paštas </w:t>
            </w:r>
            <w:r w:rsidR="04CAA446" w:rsidRPr="4DFB7BB8">
              <w:rPr>
                <w:rFonts w:ascii="Times New Roman" w:hAnsi="Times New Roman" w:cs="Times New Roman"/>
              </w:rPr>
              <w:t>m</w:t>
            </w:r>
            <w:r w:rsidRPr="4DFB7BB8">
              <w:rPr>
                <w:rFonts w:ascii="Times New Roman" w:hAnsi="Times New Roman" w:cs="Times New Roman"/>
              </w:rPr>
              <w:t>okėjimo dokumentų gavimui</w:t>
            </w:r>
          </w:p>
        </w:tc>
        <w:tc>
          <w:tcPr>
            <w:tcW w:w="2977" w:type="dxa"/>
          </w:tcPr>
          <w:p w14:paraId="08F7CE37" w14:textId="319B0BFB" w:rsidR="00226CBC" w:rsidRPr="009F0613" w:rsidRDefault="36C6452A">
            <w:pPr>
              <w:pStyle w:val="Footer"/>
              <w:jc w:val="center"/>
              <w:rPr>
                <w:rFonts w:ascii="Times New Roman" w:hAnsi="Times New Roman" w:cs="Times New Roman"/>
              </w:rPr>
            </w:pPr>
            <w:r w:rsidRPr="4DFB7BB8">
              <w:rPr>
                <w:rFonts w:ascii="Times New Roman" w:hAnsi="Times New Roman" w:cs="Times New Roman"/>
              </w:rPr>
              <w:t xml:space="preserve"> –</w:t>
            </w:r>
          </w:p>
        </w:tc>
        <w:tc>
          <w:tcPr>
            <w:tcW w:w="3266" w:type="dxa"/>
          </w:tcPr>
          <w:p w14:paraId="25AECB5B" w14:textId="77777777" w:rsidR="00226CBC" w:rsidRPr="009F0613" w:rsidRDefault="00226CBC">
            <w:pPr>
              <w:pStyle w:val="Footer"/>
              <w:rPr>
                <w:rFonts w:ascii="Times New Roman" w:hAnsi="Times New Roman" w:cs="Times New Roman"/>
                <w:bCs/>
              </w:rPr>
            </w:pPr>
          </w:p>
        </w:tc>
      </w:tr>
      <w:tr w:rsidR="00226CBC" w:rsidRPr="009F0613" w14:paraId="37F39AB4" w14:textId="77777777" w:rsidTr="4DFB7BB8">
        <w:trPr>
          <w:trHeight w:val="176"/>
        </w:trPr>
        <w:tc>
          <w:tcPr>
            <w:tcW w:w="443" w:type="dxa"/>
          </w:tcPr>
          <w:p w14:paraId="74E90B0C"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2B59D36E" w14:textId="183CC516" w:rsidR="00226CBC" w:rsidRPr="009F0613" w:rsidRDefault="755B4D4D" w:rsidP="4DFB7BB8">
            <w:pPr>
              <w:pStyle w:val="Footer"/>
              <w:jc w:val="both"/>
              <w:rPr>
                <w:rFonts w:ascii="Times New Roman" w:hAnsi="Times New Roman" w:cs="Times New Roman"/>
              </w:rPr>
            </w:pPr>
            <w:r w:rsidRPr="4DFB7BB8">
              <w:rPr>
                <w:rFonts w:ascii="Times New Roman" w:hAnsi="Times New Roman" w:cs="Times New Roman"/>
              </w:rPr>
              <w:t>Už finansinę apskaitą atsakingo struktūrinio padalinio ar asmens</w:t>
            </w:r>
            <w:r w:rsidR="55F777F1" w:rsidRPr="4DFB7BB8">
              <w:rPr>
                <w:rFonts w:ascii="Times New Roman" w:hAnsi="Times New Roman" w:cs="Times New Roman"/>
              </w:rPr>
              <w:t xml:space="preserve"> telefono Nr.</w:t>
            </w:r>
          </w:p>
        </w:tc>
        <w:tc>
          <w:tcPr>
            <w:tcW w:w="2977" w:type="dxa"/>
          </w:tcPr>
          <w:p w14:paraId="3010F768" w14:textId="3385F021" w:rsidR="00226CBC" w:rsidRPr="009F0613" w:rsidRDefault="208429A6" w:rsidP="4DFB7BB8">
            <w:pPr>
              <w:pStyle w:val="Footer"/>
              <w:jc w:val="center"/>
              <w:rPr>
                <w:rFonts w:ascii="Times New Roman" w:hAnsi="Times New Roman" w:cs="Times New Roman"/>
              </w:rPr>
            </w:pPr>
            <w:r w:rsidRPr="4DFB7BB8">
              <w:rPr>
                <w:rFonts w:ascii="Times New Roman" w:hAnsi="Times New Roman" w:cs="Times New Roman"/>
              </w:rPr>
              <w:t>0</w:t>
            </w:r>
            <w:r w:rsidR="007C35A5">
              <w:rPr>
                <w:rFonts w:ascii="Times New Roman" w:hAnsi="Times New Roman" w:cs="Times New Roman"/>
              </w:rPr>
              <w:t> 6</w:t>
            </w:r>
            <w:r w:rsidRPr="4DFB7BB8">
              <w:rPr>
                <w:rFonts w:ascii="Times New Roman" w:hAnsi="Times New Roman" w:cs="Times New Roman"/>
              </w:rPr>
              <w:t>20</w:t>
            </w:r>
            <w:r w:rsidR="007C35A5">
              <w:rPr>
                <w:rFonts w:ascii="Times New Roman" w:hAnsi="Times New Roman" w:cs="Times New Roman"/>
              </w:rPr>
              <w:t xml:space="preserve"> </w:t>
            </w:r>
            <w:r w:rsidRPr="4DFB7BB8">
              <w:rPr>
                <w:rFonts w:ascii="Times New Roman" w:hAnsi="Times New Roman" w:cs="Times New Roman"/>
              </w:rPr>
              <w:t>48167</w:t>
            </w:r>
          </w:p>
        </w:tc>
        <w:tc>
          <w:tcPr>
            <w:tcW w:w="3266" w:type="dxa"/>
          </w:tcPr>
          <w:p w14:paraId="15F01F75" w14:textId="77777777" w:rsidR="00226CBC" w:rsidRPr="009F0613" w:rsidRDefault="00226CBC">
            <w:pPr>
              <w:pStyle w:val="Footer"/>
              <w:rPr>
                <w:rFonts w:ascii="Times New Roman" w:hAnsi="Times New Roman" w:cs="Times New Roman"/>
                <w:bCs/>
              </w:rPr>
            </w:pPr>
          </w:p>
        </w:tc>
      </w:tr>
      <w:tr w:rsidR="00226CBC" w:rsidRPr="009F0613" w14:paraId="286F8AC3" w14:textId="77777777" w:rsidTr="4DFB7BB8">
        <w:trPr>
          <w:trHeight w:val="176"/>
        </w:trPr>
        <w:tc>
          <w:tcPr>
            <w:tcW w:w="443" w:type="dxa"/>
          </w:tcPr>
          <w:p w14:paraId="1782C502"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0ECC9A7F"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Juridinio arba fizinio asmens kodas</w:t>
            </w:r>
          </w:p>
        </w:tc>
        <w:tc>
          <w:tcPr>
            <w:tcW w:w="2977" w:type="dxa"/>
          </w:tcPr>
          <w:p w14:paraId="5A4FB986" w14:textId="77777777" w:rsidR="00226CBC" w:rsidRPr="009F0613" w:rsidRDefault="00226CBC">
            <w:pPr>
              <w:pStyle w:val="Footer"/>
              <w:jc w:val="center"/>
              <w:rPr>
                <w:rFonts w:ascii="Times New Roman" w:eastAsia="Times New Roman" w:hAnsi="Times New Roman" w:cs="Times New Roman"/>
              </w:rPr>
            </w:pPr>
            <w:r w:rsidRPr="009F0613">
              <w:rPr>
                <w:rFonts w:ascii="Times New Roman" w:hAnsi="Times New Roman" w:cs="Times New Roman"/>
                <w:bCs/>
              </w:rPr>
              <w:t>120153047</w:t>
            </w:r>
          </w:p>
        </w:tc>
        <w:tc>
          <w:tcPr>
            <w:tcW w:w="3266" w:type="dxa"/>
          </w:tcPr>
          <w:p w14:paraId="3F8D3D25" w14:textId="77777777" w:rsidR="00226CBC" w:rsidRPr="009F0613" w:rsidRDefault="00226CBC">
            <w:pPr>
              <w:pStyle w:val="Footer"/>
              <w:rPr>
                <w:rFonts w:ascii="Times New Roman" w:hAnsi="Times New Roman" w:cs="Times New Roman"/>
                <w:bCs/>
              </w:rPr>
            </w:pPr>
          </w:p>
        </w:tc>
      </w:tr>
      <w:tr w:rsidR="00226CBC" w:rsidRPr="009F0613" w14:paraId="6B49450E" w14:textId="77777777" w:rsidTr="4DFB7BB8">
        <w:trPr>
          <w:trHeight w:val="176"/>
        </w:trPr>
        <w:tc>
          <w:tcPr>
            <w:tcW w:w="443" w:type="dxa"/>
          </w:tcPr>
          <w:p w14:paraId="5A2B17E8"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4240FA8B" w14:textId="77777777" w:rsidR="00226CBC" w:rsidRPr="009F0613" w:rsidRDefault="00226CBC">
            <w:pPr>
              <w:pStyle w:val="Footer"/>
              <w:jc w:val="both"/>
              <w:rPr>
                <w:rFonts w:ascii="Times New Roman" w:hAnsi="Times New Roman" w:cs="Times New Roman"/>
              </w:rPr>
            </w:pPr>
            <w:r w:rsidRPr="009F0613">
              <w:rPr>
                <w:rFonts w:ascii="Times New Roman" w:hAnsi="Times New Roman" w:cs="Times New Roman"/>
              </w:rPr>
              <w:t>PVM mokėtojo kodas</w:t>
            </w:r>
          </w:p>
        </w:tc>
        <w:tc>
          <w:tcPr>
            <w:tcW w:w="2977" w:type="dxa"/>
          </w:tcPr>
          <w:p w14:paraId="51D8897A" w14:textId="77777777" w:rsidR="00226CBC" w:rsidRPr="009F0613" w:rsidRDefault="00226CBC">
            <w:pPr>
              <w:pStyle w:val="Footer"/>
              <w:jc w:val="center"/>
              <w:rPr>
                <w:rFonts w:ascii="Times New Roman" w:eastAsia="Times New Roman" w:hAnsi="Times New Roman" w:cs="Times New Roman"/>
              </w:rPr>
            </w:pPr>
            <w:r w:rsidRPr="009F0613">
              <w:rPr>
                <w:rFonts w:ascii="Times New Roman" w:hAnsi="Times New Roman" w:cs="Times New Roman"/>
              </w:rPr>
              <w:t>LT201530410</w:t>
            </w:r>
          </w:p>
        </w:tc>
        <w:tc>
          <w:tcPr>
            <w:tcW w:w="3266" w:type="dxa"/>
            <w:tcBorders>
              <w:bottom w:val="single" w:sz="4" w:space="0" w:color="auto"/>
            </w:tcBorders>
          </w:tcPr>
          <w:p w14:paraId="7B1EE522" w14:textId="77777777" w:rsidR="00226CBC" w:rsidRPr="009F0613" w:rsidRDefault="00226CBC">
            <w:pPr>
              <w:pStyle w:val="Footer"/>
              <w:rPr>
                <w:rFonts w:ascii="Times New Roman" w:hAnsi="Times New Roman" w:cs="Times New Roman"/>
                <w:bCs/>
              </w:rPr>
            </w:pPr>
          </w:p>
        </w:tc>
      </w:tr>
      <w:tr w:rsidR="00226CBC" w:rsidRPr="009F0613" w14:paraId="0EFC186A" w14:textId="77777777" w:rsidTr="4DFB7BB8">
        <w:trPr>
          <w:trHeight w:val="176"/>
        </w:trPr>
        <w:tc>
          <w:tcPr>
            <w:tcW w:w="443" w:type="dxa"/>
          </w:tcPr>
          <w:p w14:paraId="74EB2617" w14:textId="77777777" w:rsidR="00226CBC" w:rsidRPr="009F0613" w:rsidRDefault="00226CBC">
            <w:pPr>
              <w:pStyle w:val="Footer"/>
              <w:numPr>
                <w:ilvl w:val="0"/>
                <w:numId w:val="1"/>
              </w:numPr>
              <w:ind w:left="-24" w:firstLine="0"/>
              <w:rPr>
                <w:rFonts w:ascii="Times New Roman" w:hAnsi="Times New Roman" w:cs="Times New Roman"/>
              </w:rPr>
            </w:pPr>
          </w:p>
        </w:tc>
        <w:tc>
          <w:tcPr>
            <w:tcW w:w="4088" w:type="dxa"/>
          </w:tcPr>
          <w:p w14:paraId="7C2131DE"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rPr>
              <w:t>Atsiskaitomosios sąskaitos Nr.</w:t>
            </w:r>
          </w:p>
        </w:tc>
        <w:tc>
          <w:tcPr>
            <w:tcW w:w="2977" w:type="dxa"/>
          </w:tcPr>
          <w:p w14:paraId="2083190C" w14:textId="77777777" w:rsidR="00226CBC" w:rsidRPr="009F0613" w:rsidRDefault="00226CBC">
            <w:pPr>
              <w:pStyle w:val="Footer"/>
              <w:jc w:val="center"/>
              <w:rPr>
                <w:rFonts w:ascii="Times New Roman" w:eastAsia="Times New Roman" w:hAnsi="Times New Roman" w:cs="Times New Roman"/>
              </w:rPr>
            </w:pPr>
            <w:r w:rsidRPr="009F0613">
              <w:rPr>
                <w:rFonts w:ascii="Times New Roman" w:hAnsi="Times New Roman" w:cs="Times New Roman"/>
                <w:bCs/>
              </w:rPr>
              <w:t>LT76 7180 3000 1046 7627</w:t>
            </w:r>
          </w:p>
        </w:tc>
        <w:tc>
          <w:tcPr>
            <w:tcW w:w="3266" w:type="dxa"/>
            <w:vMerge w:val="restart"/>
            <w:tcBorders>
              <w:tl2br w:val="single" w:sz="4" w:space="0" w:color="auto"/>
              <w:tr2bl w:val="single" w:sz="4" w:space="0" w:color="auto"/>
            </w:tcBorders>
          </w:tcPr>
          <w:p w14:paraId="60649D86" w14:textId="77777777" w:rsidR="00226CBC" w:rsidRPr="009F0613" w:rsidRDefault="00226CBC">
            <w:pPr>
              <w:rPr>
                <w:rFonts w:ascii="Times New Roman" w:hAnsi="Times New Roman" w:cs="Times New Roman"/>
              </w:rPr>
            </w:pPr>
          </w:p>
        </w:tc>
      </w:tr>
      <w:tr w:rsidR="00226CBC" w:rsidRPr="009F0613" w14:paraId="6F2B62EE" w14:textId="77777777" w:rsidTr="4DFB7BB8">
        <w:trPr>
          <w:trHeight w:val="208"/>
        </w:trPr>
        <w:tc>
          <w:tcPr>
            <w:tcW w:w="443" w:type="dxa"/>
          </w:tcPr>
          <w:p w14:paraId="78416236"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7F61AB4C"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Bankas</w:t>
            </w:r>
          </w:p>
        </w:tc>
        <w:tc>
          <w:tcPr>
            <w:tcW w:w="2977" w:type="dxa"/>
          </w:tcPr>
          <w:p w14:paraId="0C0A8802" w14:textId="2C37FD09" w:rsidR="00226CBC" w:rsidRPr="00226CBC" w:rsidRDefault="00226CBC" w:rsidP="00226CBC">
            <w:pPr>
              <w:pStyle w:val="Footer"/>
              <w:jc w:val="center"/>
              <w:rPr>
                <w:rFonts w:ascii="Times New Roman" w:eastAsia="Times New Roman" w:hAnsi="Times New Roman" w:cs="Times New Roman"/>
              </w:rPr>
            </w:pPr>
            <w:r>
              <w:rPr>
                <w:rFonts w:ascii="Times New Roman" w:eastAsia="Times New Roman" w:hAnsi="Times New Roman" w:cs="Times New Roman"/>
              </w:rPr>
              <w:t>A</w:t>
            </w:r>
            <w:r w:rsidRPr="00226CBC">
              <w:rPr>
                <w:rFonts w:ascii="Times New Roman" w:eastAsia="Times New Roman" w:hAnsi="Times New Roman" w:cs="Times New Roman"/>
              </w:rPr>
              <w:t xml:space="preserve">kcinė bendrovė </w:t>
            </w:r>
          </w:p>
          <w:p w14:paraId="60F58236" w14:textId="0B106CC7" w:rsidR="00226CBC" w:rsidRPr="009F0613" w:rsidRDefault="00226CBC" w:rsidP="00226CBC">
            <w:pPr>
              <w:pStyle w:val="Footer"/>
              <w:jc w:val="center"/>
              <w:rPr>
                <w:rFonts w:ascii="Times New Roman" w:eastAsia="Times New Roman" w:hAnsi="Times New Roman" w:cs="Times New Roman"/>
              </w:rPr>
            </w:pPr>
            <w:r w:rsidRPr="00226CBC">
              <w:rPr>
                <w:rFonts w:ascii="Times New Roman" w:eastAsia="Times New Roman" w:hAnsi="Times New Roman" w:cs="Times New Roman"/>
              </w:rPr>
              <w:t>Šiaulių bankas</w:t>
            </w:r>
          </w:p>
        </w:tc>
        <w:tc>
          <w:tcPr>
            <w:tcW w:w="3266" w:type="dxa"/>
            <w:vMerge/>
            <w:tcBorders>
              <w:tl2br w:val="single" w:sz="4" w:space="0" w:color="auto"/>
              <w:tr2bl w:val="single" w:sz="4" w:space="0" w:color="auto"/>
            </w:tcBorders>
          </w:tcPr>
          <w:p w14:paraId="45913858" w14:textId="77777777" w:rsidR="00226CBC" w:rsidRPr="009F0613" w:rsidRDefault="00226CBC">
            <w:pPr>
              <w:pStyle w:val="Footer"/>
              <w:rPr>
                <w:rFonts w:ascii="Times New Roman" w:hAnsi="Times New Roman" w:cs="Times New Roman"/>
                <w:bCs/>
              </w:rPr>
            </w:pPr>
          </w:p>
        </w:tc>
      </w:tr>
      <w:tr w:rsidR="00226CBC" w:rsidRPr="009F0613" w14:paraId="5D9C2B54" w14:textId="77777777" w:rsidTr="4DFB7BB8">
        <w:trPr>
          <w:trHeight w:val="176"/>
        </w:trPr>
        <w:tc>
          <w:tcPr>
            <w:tcW w:w="443" w:type="dxa"/>
          </w:tcPr>
          <w:p w14:paraId="6E7F31EE"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20AB5FD7"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Banko kodas</w:t>
            </w:r>
          </w:p>
        </w:tc>
        <w:tc>
          <w:tcPr>
            <w:tcW w:w="2977" w:type="dxa"/>
          </w:tcPr>
          <w:p w14:paraId="69886FA1" w14:textId="269FD695" w:rsidR="00226CBC" w:rsidRPr="009F0613" w:rsidRDefault="00226CBC">
            <w:pPr>
              <w:pStyle w:val="Footer"/>
              <w:jc w:val="center"/>
              <w:rPr>
                <w:rFonts w:ascii="Times New Roman" w:eastAsia="Times New Roman" w:hAnsi="Times New Roman" w:cs="Times New Roman"/>
              </w:rPr>
            </w:pPr>
            <w:r w:rsidRPr="009F0613">
              <w:rPr>
                <w:rFonts w:ascii="Times New Roman" w:hAnsi="Times New Roman" w:cs="Times New Roman"/>
                <w:bCs/>
              </w:rPr>
              <w:t>7180</w:t>
            </w:r>
            <w:r>
              <w:rPr>
                <w:rFonts w:ascii="Times New Roman" w:hAnsi="Times New Roman" w:cs="Times New Roman"/>
                <w:bCs/>
              </w:rPr>
              <w:t>0</w:t>
            </w:r>
          </w:p>
        </w:tc>
        <w:tc>
          <w:tcPr>
            <w:tcW w:w="3266" w:type="dxa"/>
            <w:vMerge/>
            <w:tcBorders>
              <w:tl2br w:val="single" w:sz="4" w:space="0" w:color="auto"/>
              <w:tr2bl w:val="single" w:sz="4" w:space="0" w:color="auto"/>
            </w:tcBorders>
          </w:tcPr>
          <w:p w14:paraId="322F59FE" w14:textId="77777777" w:rsidR="00226CBC" w:rsidRPr="009F0613" w:rsidRDefault="00226CBC">
            <w:pPr>
              <w:pStyle w:val="Footer"/>
              <w:rPr>
                <w:rFonts w:ascii="Times New Roman" w:hAnsi="Times New Roman" w:cs="Times New Roman"/>
                <w:bCs/>
              </w:rPr>
            </w:pPr>
          </w:p>
        </w:tc>
      </w:tr>
      <w:tr w:rsidR="00226CBC" w:rsidRPr="009F0613" w14:paraId="3C07994D" w14:textId="77777777" w:rsidTr="4DFB7BB8">
        <w:trPr>
          <w:trHeight w:val="114"/>
        </w:trPr>
        <w:tc>
          <w:tcPr>
            <w:tcW w:w="443" w:type="dxa"/>
          </w:tcPr>
          <w:p w14:paraId="4B372F59" w14:textId="77777777" w:rsidR="00226CBC" w:rsidRPr="009F0613" w:rsidRDefault="00226CBC">
            <w:pPr>
              <w:pStyle w:val="Footer"/>
              <w:numPr>
                <w:ilvl w:val="0"/>
                <w:numId w:val="1"/>
              </w:numPr>
              <w:ind w:left="-24" w:firstLine="0"/>
              <w:rPr>
                <w:rFonts w:ascii="Times New Roman" w:hAnsi="Times New Roman" w:cs="Times New Roman"/>
                <w:bCs/>
              </w:rPr>
            </w:pPr>
          </w:p>
        </w:tc>
        <w:tc>
          <w:tcPr>
            <w:tcW w:w="4088" w:type="dxa"/>
          </w:tcPr>
          <w:p w14:paraId="1F205083" w14:textId="77777777" w:rsidR="00226CBC" w:rsidRPr="009F0613" w:rsidRDefault="00226CBC">
            <w:pPr>
              <w:pStyle w:val="Footer"/>
              <w:jc w:val="both"/>
              <w:rPr>
                <w:rFonts w:ascii="Times New Roman" w:hAnsi="Times New Roman" w:cs="Times New Roman"/>
                <w:bCs/>
              </w:rPr>
            </w:pPr>
            <w:r w:rsidRPr="009F0613">
              <w:rPr>
                <w:rFonts w:ascii="Times New Roman" w:hAnsi="Times New Roman" w:cs="Times New Roman"/>
                <w:bCs/>
              </w:rPr>
              <w:t>Juridinio asmens atstovo (vadovo), pasirašančio Sutartį, vardas, pavardė, pareigos</w:t>
            </w:r>
          </w:p>
        </w:tc>
        <w:tc>
          <w:tcPr>
            <w:tcW w:w="2977" w:type="dxa"/>
          </w:tcPr>
          <w:p w14:paraId="3E8A66F6" w14:textId="612F260D" w:rsidR="00226CBC" w:rsidRPr="009F0613" w:rsidRDefault="55F777F1" w:rsidP="4DFB7BB8">
            <w:pPr>
              <w:pStyle w:val="Footer"/>
              <w:jc w:val="center"/>
              <w:rPr>
                <w:rFonts w:ascii="Times New Roman" w:hAnsi="Times New Roman" w:cs="Times New Roman"/>
              </w:rPr>
            </w:pPr>
            <w:r w:rsidRPr="4DFB7BB8">
              <w:rPr>
                <w:rFonts w:ascii="Times New Roman" w:hAnsi="Times New Roman" w:cs="Times New Roman"/>
              </w:rPr>
              <w:t xml:space="preserve"> </w:t>
            </w:r>
          </w:p>
        </w:tc>
        <w:tc>
          <w:tcPr>
            <w:tcW w:w="3266" w:type="dxa"/>
          </w:tcPr>
          <w:p w14:paraId="5E9CAF8D" w14:textId="77777777" w:rsidR="00226CBC" w:rsidRPr="009F0613" w:rsidRDefault="00226CBC">
            <w:pPr>
              <w:pStyle w:val="Footer"/>
              <w:rPr>
                <w:rFonts w:ascii="Times New Roman" w:hAnsi="Times New Roman" w:cs="Times New Roman"/>
                <w:bCs/>
              </w:rPr>
            </w:pPr>
          </w:p>
        </w:tc>
      </w:tr>
    </w:tbl>
    <w:p w14:paraId="7A7E9C4A" w14:textId="0399B4B4" w:rsidR="00CD714D" w:rsidRPr="00CD714D" w:rsidRDefault="00CD714D" w:rsidP="00CD714D">
      <w:pPr>
        <w:pStyle w:val="ListParagraph"/>
        <w:jc w:val="center"/>
        <w:rPr>
          <w:rFonts w:ascii="Times New Roman" w:hAnsi="Times New Roman" w:cs="Times New Roman"/>
          <w:b/>
        </w:rPr>
      </w:pPr>
      <w:r>
        <w:rPr>
          <w:rFonts w:ascii="Times New Roman" w:hAnsi="Times New Roman" w:cs="Times New Roman"/>
          <w:b/>
        </w:rPr>
        <w:t>II SKYRIUS</w:t>
      </w:r>
    </w:p>
    <w:p w14:paraId="23DB564F" w14:textId="774A5A7E" w:rsidR="00E31D6C" w:rsidRDefault="00A823AB" w:rsidP="005E47AA">
      <w:pPr>
        <w:pStyle w:val="ListParagraph"/>
        <w:jc w:val="center"/>
        <w:rPr>
          <w:rFonts w:ascii="Times New Roman" w:hAnsi="Times New Roman" w:cs="Times New Roman"/>
          <w:b/>
        </w:rPr>
      </w:pPr>
      <w:r w:rsidRPr="009F0613">
        <w:rPr>
          <w:rFonts w:ascii="Times New Roman" w:hAnsi="Times New Roman" w:cs="Times New Roman"/>
          <w:b/>
        </w:rPr>
        <w:t>ABONENTO SKLYPO (</w:t>
      </w:r>
      <w:r w:rsidR="009B504A" w:rsidRPr="009F0613">
        <w:rPr>
          <w:rFonts w:ascii="Times New Roman" w:hAnsi="Times New Roman" w:cs="Times New Roman"/>
          <w:b/>
        </w:rPr>
        <w:t>-</w:t>
      </w:r>
      <w:r w:rsidRPr="009F0613">
        <w:rPr>
          <w:rFonts w:ascii="Times New Roman" w:hAnsi="Times New Roman" w:cs="Times New Roman"/>
          <w:b/>
        </w:rPr>
        <w:t>Ų) BENDRAS PLOTAS,</w:t>
      </w:r>
      <w:r w:rsidR="009B504A" w:rsidRPr="009F0613">
        <w:rPr>
          <w:rFonts w:ascii="Times New Roman" w:hAnsi="Times New Roman" w:cs="Times New Roman"/>
          <w:b/>
        </w:rPr>
        <w:t xml:space="preserve"> BENDRA PASLAUGŲ</w:t>
      </w:r>
      <w:r w:rsidRPr="009F0613">
        <w:rPr>
          <w:rFonts w:ascii="Times New Roman" w:hAnsi="Times New Roman" w:cs="Times New Roman"/>
          <w:b/>
        </w:rPr>
        <w:t xml:space="preserve"> SUMA</w:t>
      </w:r>
    </w:p>
    <w:p w14:paraId="308ACA6D" w14:textId="77777777" w:rsidR="00A40BA3" w:rsidRPr="009F0613" w:rsidRDefault="00A40BA3" w:rsidP="00C17C2A">
      <w:pPr>
        <w:pStyle w:val="ListParagraph"/>
        <w:spacing w:after="0"/>
        <w:rPr>
          <w:rFonts w:ascii="Times New Roman" w:hAnsi="Times New Roman" w:cs="Times New Roman"/>
          <w:b/>
        </w:rPr>
      </w:pPr>
    </w:p>
    <w:tbl>
      <w:tblPr>
        <w:tblStyle w:val="TableGrid"/>
        <w:tblW w:w="10627" w:type="dxa"/>
        <w:jc w:val="center"/>
        <w:tblLayout w:type="fixed"/>
        <w:tblLook w:val="04A0" w:firstRow="1" w:lastRow="0" w:firstColumn="1" w:lastColumn="0" w:noHBand="0" w:noVBand="1"/>
      </w:tblPr>
      <w:tblGrid>
        <w:gridCol w:w="426"/>
        <w:gridCol w:w="4105"/>
        <w:gridCol w:w="2268"/>
        <w:gridCol w:w="1985"/>
        <w:gridCol w:w="1843"/>
      </w:tblGrid>
      <w:tr w:rsidR="00F93E61" w:rsidRPr="009F0613" w14:paraId="50256B18" w14:textId="77777777" w:rsidTr="00A5071C">
        <w:trPr>
          <w:trHeight w:val="407"/>
          <w:jc w:val="center"/>
        </w:trPr>
        <w:tc>
          <w:tcPr>
            <w:tcW w:w="426" w:type="dxa"/>
            <w:shd w:val="clear" w:color="auto" w:fill="F2F2F2" w:themeFill="background1" w:themeFillShade="F2"/>
          </w:tcPr>
          <w:p w14:paraId="2C0474D4" w14:textId="77777777" w:rsidR="00F93E61" w:rsidRPr="009F0613" w:rsidRDefault="00F93E61">
            <w:pPr>
              <w:ind w:left="-115" w:right="-103"/>
              <w:jc w:val="center"/>
              <w:rPr>
                <w:rFonts w:ascii="Times New Roman" w:hAnsi="Times New Roman" w:cs="Times New Roman"/>
              </w:rPr>
            </w:pPr>
            <w:r w:rsidRPr="009F0613">
              <w:rPr>
                <w:rFonts w:ascii="Times New Roman" w:hAnsi="Times New Roman" w:cs="Times New Roman"/>
              </w:rPr>
              <w:t>Eil. Nr.</w:t>
            </w:r>
          </w:p>
        </w:tc>
        <w:tc>
          <w:tcPr>
            <w:tcW w:w="4105" w:type="dxa"/>
            <w:shd w:val="clear" w:color="auto" w:fill="F2F2F2" w:themeFill="background1" w:themeFillShade="F2"/>
            <w:vAlign w:val="center"/>
          </w:tcPr>
          <w:p w14:paraId="4202A6FB" w14:textId="77777777" w:rsidR="00F93E61" w:rsidRPr="009F0613" w:rsidRDefault="00F93E61">
            <w:pPr>
              <w:jc w:val="center"/>
              <w:rPr>
                <w:rFonts w:ascii="Times New Roman" w:hAnsi="Times New Roman" w:cs="Times New Roman"/>
              </w:rPr>
            </w:pPr>
            <w:r w:rsidRPr="009F0613">
              <w:rPr>
                <w:rFonts w:ascii="Times New Roman" w:hAnsi="Times New Roman" w:cs="Times New Roman"/>
              </w:rPr>
              <w:t xml:space="preserve">Sklypo adresas </w:t>
            </w:r>
          </w:p>
        </w:tc>
        <w:tc>
          <w:tcPr>
            <w:tcW w:w="2268" w:type="dxa"/>
            <w:shd w:val="clear" w:color="auto" w:fill="F2F2F2" w:themeFill="background1" w:themeFillShade="F2"/>
            <w:vAlign w:val="center"/>
          </w:tcPr>
          <w:p w14:paraId="7ACCCD56" w14:textId="77777777" w:rsidR="00F93E61" w:rsidRPr="009F0613" w:rsidRDefault="00F93E61">
            <w:pPr>
              <w:jc w:val="center"/>
              <w:rPr>
                <w:rFonts w:ascii="Times New Roman" w:hAnsi="Times New Roman" w:cs="Times New Roman"/>
              </w:rPr>
            </w:pPr>
            <w:r w:rsidRPr="009F0613">
              <w:rPr>
                <w:rFonts w:ascii="Times New Roman" w:hAnsi="Times New Roman" w:cs="Times New Roman"/>
              </w:rPr>
              <w:t>Sklypo kadastrinis numeris</w:t>
            </w:r>
          </w:p>
        </w:tc>
        <w:tc>
          <w:tcPr>
            <w:tcW w:w="1985" w:type="dxa"/>
            <w:shd w:val="clear" w:color="auto" w:fill="F2F2F2" w:themeFill="background1" w:themeFillShade="F2"/>
            <w:vAlign w:val="center"/>
          </w:tcPr>
          <w:p w14:paraId="1DEE5A80" w14:textId="77777777" w:rsidR="00F93E61" w:rsidRPr="009F0613" w:rsidRDefault="00F93E61">
            <w:pPr>
              <w:jc w:val="center"/>
              <w:rPr>
                <w:rFonts w:ascii="Times New Roman" w:hAnsi="Times New Roman" w:cs="Times New Roman"/>
              </w:rPr>
            </w:pPr>
            <w:r w:rsidRPr="009F0613">
              <w:rPr>
                <w:rFonts w:ascii="Times New Roman" w:hAnsi="Times New Roman" w:cs="Times New Roman"/>
              </w:rPr>
              <w:t>Sklypo bendras plotas, m</w:t>
            </w:r>
            <w:r w:rsidRPr="009F0613">
              <w:rPr>
                <w:rFonts w:ascii="Times New Roman" w:hAnsi="Times New Roman" w:cs="Times New Roman"/>
                <w:vertAlign w:val="superscript"/>
              </w:rPr>
              <w:t>2</w:t>
            </w:r>
          </w:p>
        </w:tc>
        <w:tc>
          <w:tcPr>
            <w:tcW w:w="1843" w:type="dxa"/>
            <w:shd w:val="clear" w:color="auto" w:fill="F2F2F2" w:themeFill="background1" w:themeFillShade="F2"/>
            <w:vAlign w:val="center"/>
          </w:tcPr>
          <w:p w14:paraId="5C129686" w14:textId="77777777" w:rsidR="00F93E61" w:rsidRPr="009F0613" w:rsidRDefault="00F93E61">
            <w:pPr>
              <w:jc w:val="center"/>
              <w:rPr>
                <w:rFonts w:ascii="Times New Roman" w:hAnsi="Times New Roman" w:cs="Times New Roman"/>
              </w:rPr>
            </w:pPr>
            <w:r w:rsidRPr="009F0613">
              <w:rPr>
                <w:rFonts w:ascii="Times New Roman" w:hAnsi="Times New Roman" w:cs="Times New Roman"/>
              </w:rPr>
              <w:t>Paslaugų metinė suma be PVM, Eur</w:t>
            </w:r>
          </w:p>
        </w:tc>
      </w:tr>
      <w:tr w:rsidR="00F93E61" w:rsidRPr="009F0613" w14:paraId="22356E4D" w14:textId="77777777" w:rsidTr="00A5071C">
        <w:trPr>
          <w:trHeight w:val="222"/>
          <w:jc w:val="center"/>
        </w:trPr>
        <w:tc>
          <w:tcPr>
            <w:tcW w:w="426" w:type="dxa"/>
          </w:tcPr>
          <w:p w14:paraId="468A5E72" w14:textId="77777777" w:rsidR="00F93E61" w:rsidRPr="009F0613" w:rsidRDefault="00F93E61">
            <w:pPr>
              <w:pStyle w:val="ListParagraph"/>
              <w:numPr>
                <w:ilvl w:val="0"/>
                <w:numId w:val="14"/>
              </w:numPr>
              <w:ind w:left="0" w:firstLine="0"/>
              <w:jc w:val="center"/>
              <w:rPr>
                <w:rFonts w:ascii="Times New Roman" w:hAnsi="Times New Roman" w:cs="Times New Roman"/>
              </w:rPr>
            </w:pPr>
          </w:p>
        </w:tc>
        <w:tc>
          <w:tcPr>
            <w:tcW w:w="4105" w:type="dxa"/>
          </w:tcPr>
          <w:p w14:paraId="45561661" w14:textId="77777777" w:rsidR="00F93E61" w:rsidRPr="009F0613" w:rsidRDefault="00F93E61">
            <w:pPr>
              <w:jc w:val="both"/>
              <w:rPr>
                <w:rFonts w:ascii="Times New Roman" w:hAnsi="Times New Roman" w:cs="Times New Roman"/>
              </w:rPr>
            </w:pPr>
          </w:p>
        </w:tc>
        <w:tc>
          <w:tcPr>
            <w:tcW w:w="2268" w:type="dxa"/>
          </w:tcPr>
          <w:p w14:paraId="12A54E59" w14:textId="77777777" w:rsidR="00F93E61" w:rsidRPr="009F0613" w:rsidRDefault="00F93E61">
            <w:pPr>
              <w:jc w:val="center"/>
              <w:rPr>
                <w:rFonts w:ascii="Times New Roman" w:hAnsi="Times New Roman" w:cs="Times New Roman"/>
              </w:rPr>
            </w:pPr>
          </w:p>
        </w:tc>
        <w:tc>
          <w:tcPr>
            <w:tcW w:w="1985" w:type="dxa"/>
          </w:tcPr>
          <w:p w14:paraId="6ABB6E44" w14:textId="77777777" w:rsidR="00F93E61" w:rsidRPr="009F0613" w:rsidRDefault="00F93E61">
            <w:pPr>
              <w:jc w:val="center"/>
              <w:rPr>
                <w:rFonts w:ascii="Times New Roman" w:hAnsi="Times New Roman" w:cs="Times New Roman"/>
              </w:rPr>
            </w:pPr>
          </w:p>
        </w:tc>
        <w:tc>
          <w:tcPr>
            <w:tcW w:w="1843" w:type="dxa"/>
          </w:tcPr>
          <w:p w14:paraId="338220EA" w14:textId="77777777" w:rsidR="00F93E61" w:rsidRPr="009F0613" w:rsidRDefault="00F93E61">
            <w:pPr>
              <w:jc w:val="center"/>
              <w:rPr>
                <w:rFonts w:ascii="Times New Roman" w:hAnsi="Times New Roman" w:cs="Times New Roman"/>
              </w:rPr>
            </w:pPr>
          </w:p>
        </w:tc>
      </w:tr>
      <w:tr w:rsidR="00F93E61" w:rsidRPr="009F0613" w14:paraId="52FF567B" w14:textId="77777777" w:rsidTr="00A5071C">
        <w:trPr>
          <w:trHeight w:val="222"/>
          <w:jc w:val="center"/>
        </w:trPr>
        <w:tc>
          <w:tcPr>
            <w:tcW w:w="426" w:type="dxa"/>
          </w:tcPr>
          <w:p w14:paraId="76D549C6" w14:textId="77777777" w:rsidR="00F93E61" w:rsidRPr="009F0613" w:rsidRDefault="00F93E61">
            <w:pPr>
              <w:pStyle w:val="ListParagraph"/>
              <w:numPr>
                <w:ilvl w:val="0"/>
                <w:numId w:val="14"/>
              </w:numPr>
              <w:ind w:left="0" w:firstLine="0"/>
              <w:jc w:val="center"/>
              <w:rPr>
                <w:rFonts w:ascii="Times New Roman" w:hAnsi="Times New Roman" w:cs="Times New Roman"/>
              </w:rPr>
            </w:pPr>
          </w:p>
        </w:tc>
        <w:tc>
          <w:tcPr>
            <w:tcW w:w="4105" w:type="dxa"/>
          </w:tcPr>
          <w:p w14:paraId="6F7C2DE8" w14:textId="77777777" w:rsidR="00F93E61" w:rsidRPr="009F0613" w:rsidRDefault="00F93E61">
            <w:pPr>
              <w:jc w:val="both"/>
              <w:rPr>
                <w:rFonts w:ascii="Times New Roman" w:hAnsi="Times New Roman" w:cs="Times New Roman"/>
              </w:rPr>
            </w:pPr>
          </w:p>
        </w:tc>
        <w:tc>
          <w:tcPr>
            <w:tcW w:w="2268" w:type="dxa"/>
          </w:tcPr>
          <w:p w14:paraId="09FA1C97" w14:textId="77777777" w:rsidR="00F93E61" w:rsidRPr="009F0613" w:rsidRDefault="00F93E61">
            <w:pPr>
              <w:jc w:val="center"/>
              <w:rPr>
                <w:rFonts w:ascii="Times New Roman" w:hAnsi="Times New Roman" w:cs="Times New Roman"/>
              </w:rPr>
            </w:pPr>
          </w:p>
        </w:tc>
        <w:tc>
          <w:tcPr>
            <w:tcW w:w="1985" w:type="dxa"/>
          </w:tcPr>
          <w:p w14:paraId="5B277158" w14:textId="77777777" w:rsidR="00F93E61" w:rsidRPr="009F0613" w:rsidRDefault="00F93E61">
            <w:pPr>
              <w:jc w:val="center"/>
              <w:rPr>
                <w:rFonts w:ascii="Times New Roman" w:hAnsi="Times New Roman" w:cs="Times New Roman"/>
              </w:rPr>
            </w:pPr>
          </w:p>
        </w:tc>
        <w:tc>
          <w:tcPr>
            <w:tcW w:w="1843" w:type="dxa"/>
          </w:tcPr>
          <w:p w14:paraId="1334286B" w14:textId="77777777" w:rsidR="00F93E61" w:rsidRPr="009F0613" w:rsidRDefault="00F93E61">
            <w:pPr>
              <w:jc w:val="center"/>
              <w:rPr>
                <w:rFonts w:ascii="Times New Roman" w:hAnsi="Times New Roman" w:cs="Times New Roman"/>
              </w:rPr>
            </w:pPr>
          </w:p>
        </w:tc>
      </w:tr>
      <w:tr w:rsidR="00F93E61" w:rsidRPr="009F0613" w14:paraId="52B0952D" w14:textId="77777777" w:rsidTr="00A5071C">
        <w:trPr>
          <w:trHeight w:val="209"/>
          <w:jc w:val="center"/>
        </w:trPr>
        <w:tc>
          <w:tcPr>
            <w:tcW w:w="426" w:type="dxa"/>
          </w:tcPr>
          <w:p w14:paraId="28A57CB5" w14:textId="77777777" w:rsidR="00F93E61" w:rsidRPr="009F0613" w:rsidRDefault="00F93E61">
            <w:pPr>
              <w:pStyle w:val="ListParagraph"/>
              <w:numPr>
                <w:ilvl w:val="0"/>
                <w:numId w:val="14"/>
              </w:numPr>
              <w:ind w:left="0" w:firstLine="0"/>
              <w:jc w:val="center"/>
              <w:rPr>
                <w:rFonts w:ascii="Times New Roman" w:hAnsi="Times New Roman" w:cs="Times New Roman"/>
              </w:rPr>
            </w:pPr>
          </w:p>
        </w:tc>
        <w:tc>
          <w:tcPr>
            <w:tcW w:w="4105" w:type="dxa"/>
          </w:tcPr>
          <w:p w14:paraId="6FAE054A" w14:textId="77777777" w:rsidR="00F93E61" w:rsidRPr="009F0613" w:rsidRDefault="00F93E61">
            <w:pPr>
              <w:jc w:val="both"/>
              <w:rPr>
                <w:rFonts w:ascii="Times New Roman" w:hAnsi="Times New Roman" w:cs="Times New Roman"/>
              </w:rPr>
            </w:pPr>
          </w:p>
        </w:tc>
        <w:tc>
          <w:tcPr>
            <w:tcW w:w="2268" w:type="dxa"/>
          </w:tcPr>
          <w:p w14:paraId="020DEA69" w14:textId="77777777" w:rsidR="00F93E61" w:rsidRPr="009F0613" w:rsidRDefault="00F93E61">
            <w:pPr>
              <w:jc w:val="center"/>
              <w:rPr>
                <w:rFonts w:ascii="Times New Roman" w:hAnsi="Times New Roman" w:cs="Times New Roman"/>
              </w:rPr>
            </w:pPr>
          </w:p>
        </w:tc>
        <w:tc>
          <w:tcPr>
            <w:tcW w:w="1985" w:type="dxa"/>
          </w:tcPr>
          <w:p w14:paraId="6AE681CD" w14:textId="77777777" w:rsidR="00F93E61" w:rsidRPr="009F0613" w:rsidRDefault="00F93E61">
            <w:pPr>
              <w:jc w:val="center"/>
              <w:rPr>
                <w:rFonts w:ascii="Times New Roman" w:hAnsi="Times New Roman" w:cs="Times New Roman"/>
              </w:rPr>
            </w:pPr>
          </w:p>
        </w:tc>
        <w:tc>
          <w:tcPr>
            <w:tcW w:w="1843" w:type="dxa"/>
          </w:tcPr>
          <w:p w14:paraId="280E9681" w14:textId="77777777" w:rsidR="00F93E61" w:rsidRPr="009F0613" w:rsidRDefault="00F93E61">
            <w:pPr>
              <w:jc w:val="center"/>
              <w:rPr>
                <w:rFonts w:ascii="Times New Roman" w:hAnsi="Times New Roman" w:cs="Times New Roman"/>
              </w:rPr>
            </w:pPr>
          </w:p>
        </w:tc>
      </w:tr>
      <w:tr w:rsidR="00F93E61" w:rsidRPr="009F0613" w14:paraId="67458FC9" w14:textId="77777777" w:rsidTr="00A5071C">
        <w:trPr>
          <w:trHeight w:val="209"/>
          <w:jc w:val="center"/>
        </w:trPr>
        <w:tc>
          <w:tcPr>
            <w:tcW w:w="6799" w:type="dxa"/>
            <w:gridSpan w:val="3"/>
            <w:tcBorders>
              <w:right w:val="double" w:sz="4" w:space="0" w:color="auto"/>
            </w:tcBorders>
          </w:tcPr>
          <w:p w14:paraId="5B57AFAB" w14:textId="77777777" w:rsidR="00F93E61" w:rsidRPr="009F0613" w:rsidRDefault="00F93E61">
            <w:pPr>
              <w:pStyle w:val="Footer"/>
              <w:jc w:val="right"/>
              <w:rPr>
                <w:rFonts w:ascii="Times New Roman" w:hAnsi="Times New Roman" w:cs="Times New Roman"/>
              </w:rPr>
            </w:pPr>
            <w:r w:rsidRPr="009F0613">
              <w:rPr>
                <w:rFonts w:ascii="Times New Roman" w:hAnsi="Times New Roman" w:cs="Times New Roman"/>
              </w:rPr>
              <w:t>VISO:</w:t>
            </w:r>
          </w:p>
        </w:tc>
        <w:tc>
          <w:tcPr>
            <w:tcW w:w="1985" w:type="dxa"/>
            <w:tcBorders>
              <w:top w:val="double" w:sz="4" w:space="0" w:color="auto"/>
              <w:left w:val="double" w:sz="4" w:space="0" w:color="auto"/>
              <w:bottom w:val="double" w:sz="4" w:space="0" w:color="auto"/>
              <w:right w:val="double" w:sz="4" w:space="0" w:color="auto"/>
            </w:tcBorders>
          </w:tcPr>
          <w:p w14:paraId="4DFB2888" w14:textId="77777777" w:rsidR="00F93E61" w:rsidRPr="009F0613" w:rsidRDefault="00F93E61" w:rsidP="00B75FE6">
            <w:pPr>
              <w:pStyle w:val="Footer"/>
              <w:jc w:val="center"/>
              <w:rPr>
                <w:rFonts w:ascii="Times New Roman" w:hAnsi="Times New Roman" w:cs="Times New Roman"/>
                <w:b/>
              </w:rPr>
            </w:pPr>
          </w:p>
        </w:tc>
        <w:tc>
          <w:tcPr>
            <w:tcW w:w="1843" w:type="dxa"/>
            <w:tcBorders>
              <w:top w:val="double" w:sz="4" w:space="0" w:color="auto"/>
              <w:left w:val="double" w:sz="4" w:space="0" w:color="auto"/>
              <w:bottom w:val="double" w:sz="4" w:space="0" w:color="auto"/>
              <w:right w:val="double" w:sz="4" w:space="0" w:color="auto"/>
            </w:tcBorders>
          </w:tcPr>
          <w:p w14:paraId="374EDB73" w14:textId="77777777" w:rsidR="00F93E61" w:rsidRPr="009F0613" w:rsidRDefault="00F93E61">
            <w:pPr>
              <w:pStyle w:val="Footer"/>
              <w:jc w:val="center"/>
              <w:rPr>
                <w:rFonts w:ascii="Times New Roman" w:hAnsi="Times New Roman" w:cs="Times New Roman"/>
                <w:b/>
                <w:bCs/>
              </w:rPr>
            </w:pPr>
          </w:p>
        </w:tc>
      </w:tr>
      <w:tr w:rsidR="00F93E61" w:rsidRPr="009F0613" w14:paraId="447FCA64" w14:textId="77777777" w:rsidTr="00A5071C">
        <w:trPr>
          <w:trHeight w:val="209"/>
          <w:jc w:val="center"/>
        </w:trPr>
        <w:tc>
          <w:tcPr>
            <w:tcW w:w="8784" w:type="dxa"/>
            <w:gridSpan w:val="4"/>
          </w:tcPr>
          <w:p w14:paraId="72A9F705" w14:textId="71A80E81" w:rsidR="00F93E61" w:rsidRPr="009F0613" w:rsidRDefault="561EC598">
            <w:pPr>
              <w:pStyle w:val="Footer"/>
              <w:jc w:val="right"/>
              <w:rPr>
                <w:rFonts w:ascii="Times New Roman" w:hAnsi="Times New Roman" w:cs="Times New Roman"/>
              </w:rPr>
            </w:pPr>
            <w:r w:rsidRPr="4DFB7BB8">
              <w:rPr>
                <w:rFonts w:ascii="Times New Roman" w:eastAsia="Calibri" w:hAnsi="Times New Roman" w:cs="Times New Roman"/>
              </w:rPr>
              <w:t>PVM 21</w:t>
            </w:r>
            <w:r w:rsidR="2B559FA2" w:rsidRPr="4DFB7BB8">
              <w:rPr>
                <w:rFonts w:ascii="Times New Roman" w:eastAsia="Calibri" w:hAnsi="Times New Roman" w:cs="Times New Roman"/>
              </w:rPr>
              <w:t xml:space="preserve"> </w:t>
            </w:r>
            <w:r w:rsidRPr="4DFB7BB8">
              <w:rPr>
                <w:rFonts w:ascii="Times New Roman" w:eastAsia="Calibri" w:hAnsi="Times New Roman" w:cs="Times New Roman"/>
              </w:rPr>
              <w:t>%, Eur</w:t>
            </w:r>
          </w:p>
        </w:tc>
        <w:tc>
          <w:tcPr>
            <w:tcW w:w="1843" w:type="dxa"/>
          </w:tcPr>
          <w:p w14:paraId="7D767552" w14:textId="77777777" w:rsidR="00F93E61" w:rsidRPr="009F0613" w:rsidRDefault="00F93E61">
            <w:pPr>
              <w:pStyle w:val="Footer"/>
              <w:jc w:val="center"/>
              <w:rPr>
                <w:rFonts w:ascii="Times New Roman" w:hAnsi="Times New Roman" w:cs="Times New Roman"/>
                <w:bCs/>
              </w:rPr>
            </w:pPr>
          </w:p>
        </w:tc>
      </w:tr>
      <w:tr w:rsidR="00F93E61" w:rsidRPr="009F0613" w14:paraId="0E808AFC" w14:textId="77777777" w:rsidTr="00A5071C">
        <w:trPr>
          <w:trHeight w:val="209"/>
          <w:jc w:val="center"/>
        </w:trPr>
        <w:tc>
          <w:tcPr>
            <w:tcW w:w="8784" w:type="dxa"/>
            <w:gridSpan w:val="4"/>
          </w:tcPr>
          <w:p w14:paraId="7584450D" w14:textId="77777777" w:rsidR="00F93E61" w:rsidRPr="009F0613" w:rsidRDefault="00F93E61">
            <w:pPr>
              <w:pStyle w:val="Footer"/>
              <w:jc w:val="right"/>
              <w:rPr>
                <w:rFonts w:ascii="Times New Roman" w:hAnsi="Times New Roman" w:cs="Times New Roman"/>
              </w:rPr>
            </w:pPr>
            <w:r w:rsidRPr="009F0613">
              <w:rPr>
                <w:rFonts w:ascii="Times New Roman" w:eastAsia="Calibri" w:hAnsi="Times New Roman" w:cs="Times New Roman"/>
              </w:rPr>
              <w:t>Viso per metus su PVM, Eur</w:t>
            </w:r>
          </w:p>
        </w:tc>
        <w:tc>
          <w:tcPr>
            <w:tcW w:w="1843" w:type="dxa"/>
          </w:tcPr>
          <w:p w14:paraId="6E5A050C" w14:textId="77777777" w:rsidR="00F93E61" w:rsidRPr="009F0613" w:rsidRDefault="00F93E61">
            <w:pPr>
              <w:pStyle w:val="Footer"/>
              <w:jc w:val="center"/>
              <w:rPr>
                <w:rFonts w:ascii="Times New Roman" w:hAnsi="Times New Roman" w:cs="Times New Roman"/>
                <w:b/>
                <w:bCs/>
              </w:rPr>
            </w:pPr>
          </w:p>
        </w:tc>
      </w:tr>
      <w:tr w:rsidR="00F93E61" w:rsidRPr="009F0613" w14:paraId="73D1872A" w14:textId="77777777" w:rsidTr="00A5071C">
        <w:trPr>
          <w:trHeight w:val="209"/>
          <w:jc w:val="center"/>
        </w:trPr>
        <w:tc>
          <w:tcPr>
            <w:tcW w:w="8784" w:type="dxa"/>
            <w:gridSpan w:val="4"/>
          </w:tcPr>
          <w:p w14:paraId="74608F21" w14:textId="77777777" w:rsidR="00F93E61" w:rsidRPr="009F0613" w:rsidRDefault="00F93E61">
            <w:pPr>
              <w:jc w:val="right"/>
              <w:rPr>
                <w:rFonts w:ascii="Times New Roman" w:eastAsia="Calibri" w:hAnsi="Times New Roman" w:cs="Times New Roman"/>
              </w:rPr>
            </w:pPr>
            <w:r w:rsidRPr="009F0613">
              <w:rPr>
                <w:rFonts w:ascii="Times New Roman" w:eastAsia="Calibri" w:hAnsi="Times New Roman" w:cs="Times New Roman"/>
              </w:rPr>
              <w:t>Mėnesinis mokėjimas už paslaugas be PVM, Eur</w:t>
            </w:r>
          </w:p>
        </w:tc>
        <w:tc>
          <w:tcPr>
            <w:tcW w:w="1843" w:type="dxa"/>
          </w:tcPr>
          <w:p w14:paraId="375FDDEC" w14:textId="77777777" w:rsidR="00F93E61" w:rsidRPr="009F0613" w:rsidRDefault="00F93E61">
            <w:pPr>
              <w:pStyle w:val="Footer"/>
              <w:jc w:val="center"/>
              <w:rPr>
                <w:rFonts w:ascii="Times New Roman" w:hAnsi="Times New Roman" w:cs="Times New Roman"/>
                <w:bCs/>
              </w:rPr>
            </w:pPr>
          </w:p>
        </w:tc>
      </w:tr>
      <w:tr w:rsidR="00F93E61" w:rsidRPr="009F0613" w14:paraId="4521E80E" w14:textId="77777777" w:rsidTr="00A5071C">
        <w:trPr>
          <w:trHeight w:val="209"/>
          <w:jc w:val="center"/>
        </w:trPr>
        <w:tc>
          <w:tcPr>
            <w:tcW w:w="8784" w:type="dxa"/>
            <w:gridSpan w:val="4"/>
          </w:tcPr>
          <w:p w14:paraId="483B4DB1" w14:textId="59F6C4F1" w:rsidR="00F93E61" w:rsidRPr="009F0613" w:rsidRDefault="561EC598">
            <w:pPr>
              <w:jc w:val="right"/>
              <w:rPr>
                <w:rFonts w:ascii="Times New Roman" w:eastAsia="Calibri" w:hAnsi="Times New Roman" w:cs="Times New Roman"/>
              </w:rPr>
            </w:pPr>
            <w:r w:rsidRPr="4DFB7BB8">
              <w:rPr>
                <w:rFonts w:ascii="Times New Roman" w:eastAsia="Calibri" w:hAnsi="Times New Roman" w:cs="Times New Roman"/>
              </w:rPr>
              <w:t>PVM 21</w:t>
            </w:r>
            <w:r w:rsidR="1B820448" w:rsidRPr="4DFB7BB8">
              <w:rPr>
                <w:rFonts w:ascii="Times New Roman" w:eastAsia="Calibri" w:hAnsi="Times New Roman" w:cs="Times New Roman"/>
              </w:rPr>
              <w:t xml:space="preserve"> </w:t>
            </w:r>
            <w:r w:rsidRPr="4DFB7BB8">
              <w:rPr>
                <w:rFonts w:ascii="Times New Roman" w:eastAsia="Calibri" w:hAnsi="Times New Roman" w:cs="Times New Roman"/>
              </w:rPr>
              <w:t>%, Eur</w:t>
            </w:r>
          </w:p>
        </w:tc>
        <w:tc>
          <w:tcPr>
            <w:tcW w:w="1843" w:type="dxa"/>
            <w:tcBorders>
              <w:bottom w:val="double" w:sz="4" w:space="0" w:color="auto"/>
            </w:tcBorders>
          </w:tcPr>
          <w:p w14:paraId="26206DD2" w14:textId="77777777" w:rsidR="00F93E61" w:rsidRPr="009F0613" w:rsidRDefault="00F93E61">
            <w:pPr>
              <w:pStyle w:val="Footer"/>
              <w:jc w:val="center"/>
              <w:rPr>
                <w:rFonts w:ascii="Times New Roman" w:hAnsi="Times New Roman" w:cs="Times New Roman"/>
                <w:bCs/>
              </w:rPr>
            </w:pPr>
          </w:p>
        </w:tc>
      </w:tr>
      <w:tr w:rsidR="00F93E61" w:rsidRPr="009F0613" w14:paraId="0082C2EF" w14:textId="77777777" w:rsidTr="00A5071C">
        <w:trPr>
          <w:trHeight w:val="209"/>
          <w:jc w:val="center"/>
        </w:trPr>
        <w:tc>
          <w:tcPr>
            <w:tcW w:w="8784" w:type="dxa"/>
            <w:gridSpan w:val="4"/>
            <w:tcBorders>
              <w:right w:val="double" w:sz="4" w:space="0" w:color="auto"/>
            </w:tcBorders>
          </w:tcPr>
          <w:p w14:paraId="40D047F6" w14:textId="77777777" w:rsidR="00F93E61" w:rsidRPr="009F0613" w:rsidRDefault="00F93E61">
            <w:pPr>
              <w:jc w:val="right"/>
              <w:rPr>
                <w:rFonts w:ascii="Times New Roman" w:eastAsia="Calibri" w:hAnsi="Times New Roman" w:cs="Times New Roman"/>
              </w:rPr>
            </w:pPr>
            <w:r w:rsidRPr="009F0613">
              <w:rPr>
                <w:rFonts w:ascii="Times New Roman" w:eastAsia="Calibri" w:hAnsi="Times New Roman" w:cs="Times New Roman"/>
              </w:rPr>
              <w:t>Iš viso mokėti per mėnesį su PVM, Eur</w:t>
            </w:r>
          </w:p>
        </w:tc>
        <w:tc>
          <w:tcPr>
            <w:tcW w:w="1843" w:type="dxa"/>
            <w:tcBorders>
              <w:top w:val="double" w:sz="4" w:space="0" w:color="auto"/>
              <w:left w:val="double" w:sz="4" w:space="0" w:color="auto"/>
              <w:bottom w:val="double" w:sz="4" w:space="0" w:color="auto"/>
              <w:right w:val="double" w:sz="4" w:space="0" w:color="auto"/>
            </w:tcBorders>
            <w:vAlign w:val="center"/>
          </w:tcPr>
          <w:p w14:paraId="11659145" w14:textId="77777777" w:rsidR="00F93E61" w:rsidRPr="009F0613" w:rsidRDefault="00F93E61">
            <w:pPr>
              <w:pStyle w:val="Footer"/>
              <w:tabs>
                <w:tab w:val="left" w:pos="262"/>
              </w:tabs>
              <w:jc w:val="center"/>
              <w:rPr>
                <w:rFonts w:ascii="Times New Roman" w:hAnsi="Times New Roman" w:cs="Times New Roman"/>
                <w:b/>
                <w:bCs/>
              </w:rPr>
            </w:pPr>
          </w:p>
        </w:tc>
      </w:tr>
    </w:tbl>
    <w:p w14:paraId="539E5F72" w14:textId="77777777" w:rsidR="005E47AA" w:rsidRDefault="005E47AA" w:rsidP="005E47AA">
      <w:pPr>
        <w:pStyle w:val="ListParagraph"/>
        <w:spacing w:after="0" w:line="240" w:lineRule="auto"/>
        <w:jc w:val="center"/>
        <w:rPr>
          <w:rFonts w:ascii="Times New Roman" w:hAnsi="Times New Roman" w:cs="Times New Roman"/>
          <w:b/>
        </w:rPr>
      </w:pPr>
    </w:p>
    <w:p w14:paraId="426A074A" w14:textId="3F1DA201" w:rsidR="005E47AA" w:rsidRDefault="005E47AA" w:rsidP="005E47AA">
      <w:pPr>
        <w:pStyle w:val="ListParagraph"/>
        <w:spacing w:after="0" w:line="240" w:lineRule="auto"/>
        <w:jc w:val="center"/>
        <w:rPr>
          <w:rFonts w:ascii="Times New Roman" w:hAnsi="Times New Roman" w:cs="Times New Roman"/>
          <w:b/>
        </w:rPr>
      </w:pPr>
      <w:r>
        <w:rPr>
          <w:rFonts w:ascii="Times New Roman" w:hAnsi="Times New Roman" w:cs="Times New Roman"/>
          <w:b/>
        </w:rPr>
        <w:t>III SKYRIUS</w:t>
      </w:r>
    </w:p>
    <w:p w14:paraId="0B777C66" w14:textId="5A3F15EE" w:rsidR="00B2078D" w:rsidRPr="009D4E31" w:rsidRDefault="69E5FED2" w:rsidP="4DFB7BB8">
      <w:pPr>
        <w:pStyle w:val="ListParagraph"/>
        <w:spacing w:after="0" w:line="240" w:lineRule="auto"/>
        <w:jc w:val="center"/>
        <w:rPr>
          <w:rFonts w:ascii="Times New Roman" w:hAnsi="Times New Roman" w:cs="Times New Roman"/>
          <w:b/>
          <w:bCs/>
          <w:sz w:val="23"/>
          <w:szCs w:val="23"/>
        </w:rPr>
      </w:pPr>
      <w:bookmarkStart w:id="2" w:name="_Hlk180149541"/>
      <w:r w:rsidRPr="4DFB7BB8">
        <w:rPr>
          <w:rFonts w:ascii="Times New Roman" w:hAnsi="Times New Roman" w:cs="Times New Roman"/>
          <w:b/>
          <w:bCs/>
          <w:sz w:val="23"/>
          <w:szCs w:val="23"/>
        </w:rPr>
        <w:t>KITOS</w:t>
      </w:r>
      <w:r w:rsidR="0F40324F" w:rsidRPr="4DFB7BB8">
        <w:rPr>
          <w:rFonts w:ascii="Times New Roman" w:hAnsi="Times New Roman" w:cs="Times New Roman"/>
          <w:b/>
          <w:bCs/>
          <w:sz w:val="23"/>
          <w:szCs w:val="23"/>
        </w:rPr>
        <w:t xml:space="preserve"> NUOSTATOS</w:t>
      </w:r>
    </w:p>
    <w:bookmarkEnd w:id="2"/>
    <w:p w14:paraId="3E269165" w14:textId="77777777" w:rsidR="000A051B" w:rsidRPr="009D4E31" w:rsidRDefault="000A051B" w:rsidP="005E47AA">
      <w:pPr>
        <w:pStyle w:val="ListParagraph"/>
        <w:spacing w:after="0" w:line="240" w:lineRule="auto"/>
        <w:jc w:val="center"/>
        <w:rPr>
          <w:rFonts w:ascii="Times New Roman" w:hAnsi="Times New Roman" w:cs="Times New Roman"/>
          <w:b/>
          <w:sz w:val="23"/>
          <w:szCs w:val="23"/>
        </w:rPr>
      </w:pPr>
    </w:p>
    <w:p w14:paraId="35E23B90" w14:textId="692CE189" w:rsidR="001C1A26" w:rsidRPr="00B94F3E" w:rsidRDefault="174302F5" w:rsidP="4DFB7BB8">
      <w:pPr>
        <w:spacing w:after="0" w:line="240" w:lineRule="auto"/>
        <w:jc w:val="both"/>
        <w:rPr>
          <w:rFonts w:ascii="Times New Roman" w:hAnsi="Times New Roman" w:cs="Times New Roman"/>
          <w:sz w:val="23"/>
          <w:szCs w:val="23"/>
        </w:rPr>
      </w:pPr>
      <w:r w:rsidRPr="4DFB7BB8">
        <w:rPr>
          <w:rFonts w:ascii="Times New Roman" w:hAnsi="Times New Roman" w:cs="Times New Roman"/>
          <w:sz w:val="23"/>
          <w:szCs w:val="23"/>
        </w:rPr>
        <w:t xml:space="preserve">1. </w:t>
      </w:r>
      <w:r w:rsidR="2559C8E5" w:rsidRPr="4DFB7BB8">
        <w:rPr>
          <w:rFonts w:ascii="Times New Roman" w:hAnsi="Times New Roman" w:cs="Times New Roman"/>
          <w:sz w:val="23"/>
          <w:szCs w:val="23"/>
        </w:rPr>
        <w:t>Paviršinių nuotekų tvarkymo</w:t>
      </w:r>
      <w:r w:rsidR="71F48E16" w:rsidRPr="4DFB7BB8">
        <w:rPr>
          <w:rFonts w:ascii="Times New Roman" w:hAnsi="Times New Roman" w:cs="Times New Roman"/>
          <w:sz w:val="23"/>
          <w:szCs w:val="23"/>
        </w:rPr>
        <w:t xml:space="preserve"> viešąją</w:t>
      </w:r>
      <w:r w:rsidR="2559C8E5" w:rsidRPr="4DFB7BB8">
        <w:rPr>
          <w:rFonts w:ascii="Times New Roman" w:hAnsi="Times New Roman" w:cs="Times New Roman"/>
          <w:sz w:val="23"/>
          <w:szCs w:val="23"/>
        </w:rPr>
        <w:t xml:space="preserve"> sutartį (toliau – Sutartis) sudaro Specialiosios ir Bendrosios sąlygos. Sutarties Specialiosios sąlygos turi viršenybę prieš </w:t>
      </w:r>
      <w:r w:rsidR="4BBCF697" w:rsidRPr="4DFB7BB8">
        <w:rPr>
          <w:rFonts w:ascii="Times New Roman" w:hAnsi="Times New Roman" w:cs="Times New Roman"/>
          <w:sz w:val="23"/>
          <w:szCs w:val="23"/>
        </w:rPr>
        <w:t>Sutarties</w:t>
      </w:r>
      <w:r w:rsidR="2559C8E5" w:rsidRPr="4DFB7BB8">
        <w:rPr>
          <w:rFonts w:ascii="Times New Roman" w:hAnsi="Times New Roman" w:cs="Times New Roman"/>
          <w:sz w:val="23"/>
          <w:szCs w:val="23"/>
        </w:rPr>
        <w:t xml:space="preserve"> Bendrąsias sąlygas. </w:t>
      </w:r>
      <w:r w:rsidR="003F359A">
        <w:rPr>
          <w:rFonts w:ascii="Times New Roman" w:hAnsi="Times New Roman" w:cs="Times New Roman"/>
          <w:sz w:val="23"/>
          <w:szCs w:val="23"/>
        </w:rPr>
        <w:t>Abonentas</w:t>
      </w:r>
      <w:r w:rsidR="003F359A" w:rsidRPr="4DFB7BB8">
        <w:rPr>
          <w:rFonts w:ascii="Times New Roman" w:hAnsi="Times New Roman" w:cs="Times New Roman"/>
          <w:sz w:val="23"/>
          <w:szCs w:val="23"/>
        </w:rPr>
        <w:t xml:space="preserve"> </w:t>
      </w:r>
      <w:r w:rsidR="2559C8E5" w:rsidRPr="4DFB7BB8">
        <w:rPr>
          <w:rFonts w:ascii="Times New Roman" w:hAnsi="Times New Roman" w:cs="Times New Roman"/>
          <w:sz w:val="23"/>
          <w:szCs w:val="23"/>
        </w:rPr>
        <w:t>pasirašydamas šias Sutarties Specialiąsias sąlygas patvirtina, kad yra susipažinęs su Sutarties Bendrosiomis sąlygomis, paskelbtomis Paviršinių nuotekų tvarkytojo interneto svetainėje</w:t>
      </w:r>
      <w:r w:rsidR="00627C3F">
        <w:rPr>
          <w:rFonts w:ascii="Times New Roman" w:hAnsi="Times New Roman" w:cs="Times New Roman"/>
          <w:sz w:val="23"/>
          <w:szCs w:val="23"/>
        </w:rPr>
        <w:t xml:space="preserve"> </w:t>
      </w:r>
      <w:hyperlink r:id="rId9" w:history="1">
        <w:r w:rsidR="00627C3F" w:rsidRPr="007D28A5">
          <w:rPr>
            <w:rStyle w:val="Hyperlink"/>
            <w:rFonts w:ascii="Times New Roman" w:hAnsi="Times New Roman" w:cs="Times New Roman"/>
            <w:sz w:val="23"/>
            <w:szCs w:val="23"/>
          </w:rPr>
          <w:t>www.grinda.lt</w:t>
        </w:r>
      </w:hyperlink>
      <w:r w:rsidR="00627C3F">
        <w:rPr>
          <w:rFonts w:ascii="Times New Roman" w:hAnsi="Times New Roman" w:cs="Times New Roman"/>
          <w:sz w:val="23"/>
          <w:szCs w:val="23"/>
        </w:rPr>
        <w:t>.</w:t>
      </w:r>
      <w:r w:rsidR="00454FE0">
        <w:rPr>
          <w:rFonts w:ascii="Times New Roman" w:hAnsi="Times New Roman" w:cs="Times New Roman"/>
          <w:sz w:val="23"/>
          <w:szCs w:val="23"/>
        </w:rPr>
        <w:t xml:space="preserve"> </w:t>
      </w:r>
      <w:r w:rsidR="00B27AD9">
        <w:rPr>
          <w:rFonts w:ascii="Times New Roman" w:hAnsi="Times New Roman" w:cs="Times New Roman"/>
          <w:sz w:val="23"/>
          <w:szCs w:val="23"/>
        </w:rPr>
        <w:t xml:space="preserve">Paviršinių nuotekų </w:t>
      </w:r>
      <w:r w:rsidR="2559C8E5" w:rsidRPr="4DFB7BB8">
        <w:rPr>
          <w:rFonts w:ascii="Times New Roman" w:hAnsi="Times New Roman" w:cs="Times New Roman"/>
          <w:sz w:val="23"/>
          <w:szCs w:val="23"/>
        </w:rPr>
        <w:t>tvarkytojas turi teisę vienašališkai keisti ir iš naujo patvirtinti Sutarties Bendrąsias sąlygas, informuojant apie tai Abonentą ir paskelbiant šias sąlygas savo interneto svetainėje www.grinda.</w:t>
      </w:r>
      <w:r w:rsidR="001718F7">
        <w:rPr>
          <w:rFonts w:ascii="Times New Roman" w:hAnsi="Times New Roman" w:cs="Times New Roman"/>
          <w:sz w:val="23"/>
          <w:szCs w:val="23"/>
        </w:rPr>
        <w:t>lt.</w:t>
      </w:r>
      <w:r w:rsidR="00DB32E1" w:rsidRPr="00DB32E1">
        <w:t xml:space="preserve"> </w:t>
      </w:r>
    </w:p>
    <w:p w14:paraId="27F10F74" w14:textId="2883331F" w:rsidR="0055385C" w:rsidRPr="00B94F3E" w:rsidRDefault="001C1A26" w:rsidP="000A051B">
      <w:pPr>
        <w:spacing w:after="0" w:line="240" w:lineRule="auto"/>
        <w:jc w:val="both"/>
        <w:rPr>
          <w:rFonts w:ascii="Times New Roman" w:hAnsi="Times New Roman" w:cs="Times New Roman"/>
          <w:bCs/>
          <w:sz w:val="23"/>
          <w:szCs w:val="23"/>
        </w:rPr>
      </w:pPr>
      <w:r w:rsidRPr="00B94F3E">
        <w:rPr>
          <w:rFonts w:ascii="Times New Roman" w:hAnsi="Times New Roman" w:cs="Times New Roman"/>
          <w:bCs/>
          <w:sz w:val="23"/>
          <w:szCs w:val="23"/>
        </w:rPr>
        <w:t xml:space="preserve">2. </w:t>
      </w:r>
      <w:r w:rsidR="008817FD" w:rsidRPr="00B94F3E">
        <w:rPr>
          <w:rFonts w:ascii="Times New Roman" w:hAnsi="Times New Roman" w:cs="Times New Roman"/>
          <w:bCs/>
          <w:sz w:val="23"/>
          <w:szCs w:val="23"/>
        </w:rPr>
        <w:t>Sutartis įsigalioja jos pasirašymo dieną</w:t>
      </w:r>
      <w:r w:rsidR="00CA0429" w:rsidRPr="00B94F3E">
        <w:rPr>
          <w:rFonts w:ascii="Times New Roman" w:hAnsi="Times New Roman" w:cs="Times New Roman"/>
          <w:bCs/>
          <w:sz w:val="23"/>
          <w:szCs w:val="23"/>
        </w:rPr>
        <w:t xml:space="preserve"> </w:t>
      </w:r>
      <w:r w:rsidR="008817FD" w:rsidRPr="00B94F3E">
        <w:rPr>
          <w:rFonts w:ascii="Times New Roman" w:hAnsi="Times New Roman" w:cs="Times New Roman"/>
          <w:bCs/>
          <w:sz w:val="23"/>
          <w:szCs w:val="23"/>
        </w:rPr>
        <w:t>ir laikoma sudaryta</w:t>
      </w:r>
      <w:r w:rsidR="0055385C" w:rsidRPr="00B94F3E">
        <w:rPr>
          <w:rFonts w:ascii="Times New Roman" w:hAnsi="Times New Roman" w:cs="Times New Roman"/>
          <w:bCs/>
          <w:sz w:val="23"/>
          <w:szCs w:val="23"/>
        </w:rPr>
        <w:t xml:space="preserve"> neterminuotai</w:t>
      </w:r>
      <w:r w:rsidR="000D168F" w:rsidRPr="00B94F3E">
        <w:rPr>
          <w:rFonts w:ascii="Times New Roman" w:hAnsi="Times New Roman" w:cs="Times New Roman"/>
          <w:bCs/>
          <w:sz w:val="23"/>
          <w:szCs w:val="23"/>
        </w:rPr>
        <w:t xml:space="preserve">. </w:t>
      </w:r>
      <w:r w:rsidR="0055385C" w:rsidRPr="00B94F3E">
        <w:rPr>
          <w:rFonts w:ascii="Times New Roman" w:hAnsi="Times New Roman" w:cs="Times New Roman"/>
          <w:bCs/>
          <w:sz w:val="23"/>
          <w:szCs w:val="23"/>
        </w:rPr>
        <w:t xml:space="preserve">Šalys susitaria, kad šios Sutarties nuostatos taikomos šalių </w:t>
      </w:r>
      <w:r w:rsidR="000D168F" w:rsidRPr="00B94F3E">
        <w:rPr>
          <w:rFonts w:ascii="Times New Roman" w:hAnsi="Times New Roman" w:cs="Times New Roman"/>
          <w:bCs/>
          <w:sz w:val="23"/>
          <w:szCs w:val="23"/>
        </w:rPr>
        <w:t xml:space="preserve">iki sutartiniams </w:t>
      </w:r>
      <w:r w:rsidR="0055385C" w:rsidRPr="00B94F3E">
        <w:rPr>
          <w:rFonts w:ascii="Times New Roman" w:hAnsi="Times New Roman" w:cs="Times New Roman"/>
          <w:bCs/>
          <w:sz w:val="23"/>
          <w:szCs w:val="23"/>
        </w:rPr>
        <w:t>santykiams nuo __________________________</w:t>
      </w:r>
    </w:p>
    <w:p w14:paraId="0C47450C" w14:textId="331AD884" w:rsidR="000A051B" w:rsidRDefault="000A051B" w:rsidP="000A051B">
      <w:pPr>
        <w:spacing w:after="0" w:line="240" w:lineRule="auto"/>
        <w:jc w:val="both"/>
        <w:rPr>
          <w:rFonts w:ascii="Times New Roman" w:hAnsi="Times New Roman" w:cs="Times New Roman"/>
          <w:bCs/>
          <w:sz w:val="23"/>
          <w:szCs w:val="23"/>
        </w:rPr>
      </w:pPr>
      <w:r w:rsidRPr="00B94F3E">
        <w:rPr>
          <w:rFonts w:ascii="Times New Roman" w:hAnsi="Times New Roman" w:cs="Times New Roman"/>
          <w:bCs/>
          <w:sz w:val="23"/>
          <w:szCs w:val="23"/>
        </w:rPr>
        <w:t>3.</w:t>
      </w:r>
      <w:r w:rsidRPr="00B94F3E">
        <w:rPr>
          <w:rFonts w:ascii="Times New Roman" w:hAnsi="Times New Roman" w:cs="Times New Roman"/>
          <w:sz w:val="23"/>
          <w:szCs w:val="23"/>
        </w:rPr>
        <w:t xml:space="preserve"> </w:t>
      </w:r>
      <w:r w:rsidRPr="00B94F3E">
        <w:rPr>
          <w:rFonts w:ascii="Times New Roman" w:hAnsi="Times New Roman" w:cs="Times New Roman"/>
          <w:bCs/>
          <w:sz w:val="23"/>
          <w:szCs w:val="23"/>
        </w:rPr>
        <w:t>Abonentas, pasirašydamas šias Sutarties</w:t>
      </w:r>
      <w:r w:rsidRPr="009D4E31">
        <w:rPr>
          <w:rFonts w:ascii="Times New Roman" w:hAnsi="Times New Roman" w:cs="Times New Roman"/>
          <w:bCs/>
          <w:sz w:val="23"/>
          <w:szCs w:val="23"/>
        </w:rPr>
        <w:t xml:space="preserve"> Specialiąsias sąlygas:</w:t>
      </w:r>
    </w:p>
    <w:p w14:paraId="2CD16A27" w14:textId="10420519" w:rsidR="00475F5F" w:rsidRPr="009D4E31" w:rsidRDefault="00475F5F" w:rsidP="000A051B">
      <w:pPr>
        <w:spacing w:after="0" w:line="240" w:lineRule="auto"/>
        <w:jc w:val="both"/>
        <w:rPr>
          <w:rFonts w:ascii="Times New Roman" w:hAnsi="Times New Roman" w:cs="Times New Roman"/>
          <w:bCs/>
          <w:sz w:val="23"/>
          <w:szCs w:val="23"/>
        </w:rPr>
      </w:pPr>
      <w:r>
        <w:rPr>
          <w:rFonts w:ascii="Times New Roman" w:hAnsi="Times New Roman" w:cs="Times New Roman"/>
          <w:bCs/>
          <w:sz w:val="23"/>
          <w:szCs w:val="23"/>
        </w:rPr>
        <w:t xml:space="preserve">3.1. patvirtina, kad </w:t>
      </w:r>
      <w:r w:rsidRPr="00475F5F">
        <w:rPr>
          <w:rFonts w:ascii="Times New Roman" w:hAnsi="Times New Roman" w:cs="Times New Roman"/>
          <w:bCs/>
          <w:sz w:val="23"/>
          <w:szCs w:val="23"/>
        </w:rPr>
        <w:t>perskaitė Sutartį, įskaitant, bet neapsiribojant, Sutarties Bendrąsias sąlygas, suprato jos turinį ir pasekmes bei pasirašė kaip atitinkančią Abonento valią ir tikslus. Susipažino su Lietuvos Respublikoje galiojančiais</w:t>
      </w:r>
      <w:r>
        <w:rPr>
          <w:rFonts w:ascii="Times New Roman" w:hAnsi="Times New Roman" w:cs="Times New Roman"/>
          <w:bCs/>
          <w:sz w:val="23"/>
          <w:szCs w:val="23"/>
        </w:rPr>
        <w:t xml:space="preserve"> </w:t>
      </w:r>
      <w:r w:rsidRPr="00475F5F">
        <w:rPr>
          <w:rFonts w:ascii="Times New Roman" w:hAnsi="Times New Roman" w:cs="Times New Roman"/>
          <w:bCs/>
          <w:sz w:val="23"/>
          <w:szCs w:val="23"/>
        </w:rPr>
        <w:t>Paslaugų teikimą reglamentuojančiais teisės aktais;</w:t>
      </w:r>
    </w:p>
    <w:p w14:paraId="6B1490DB" w14:textId="5947A85A" w:rsidR="000A051B" w:rsidRPr="009D4E31" w:rsidRDefault="174302F5" w:rsidP="4DFB7BB8">
      <w:pPr>
        <w:spacing w:after="0" w:line="240" w:lineRule="auto"/>
        <w:jc w:val="both"/>
        <w:rPr>
          <w:rFonts w:ascii="Times New Roman" w:hAnsi="Times New Roman" w:cs="Times New Roman"/>
          <w:sz w:val="23"/>
          <w:szCs w:val="23"/>
        </w:rPr>
      </w:pPr>
      <w:r w:rsidRPr="4DFB7BB8">
        <w:rPr>
          <w:rFonts w:ascii="Times New Roman" w:hAnsi="Times New Roman" w:cs="Times New Roman"/>
          <w:sz w:val="23"/>
          <w:szCs w:val="23"/>
        </w:rPr>
        <w:t xml:space="preserve">3.2. </w:t>
      </w:r>
      <w:r w:rsidR="4FAD56B8" w:rsidRPr="4DFB7BB8">
        <w:rPr>
          <w:rFonts w:ascii="Times New Roman" w:hAnsi="Times New Roman" w:cs="Times New Roman"/>
          <w:sz w:val="23"/>
          <w:szCs w:val="23"/>
        </w:rPr>
        <w:t>patvirtina, kad sudarant Sutartį</w:t>
      </w:r>
      <w:r w:rsidRPr="4DFB7BB8">
        <w:rPr>
          <w:rFonts w:ascii="Times New Roman" w:hAnsi="Times New Roman" w:cs="Times New Roman"/>
          <w:sz w:val="23"/>
          <w:szCs w:val="23"/>
        </w:rPr>
        <w:t xml:space="preserve"> Paviršinių nuotekų tvarkytojas pateikė visą Abonento pareikalautą žodinę ir /ar rašytinę informaciją, susijusią su Paslaugų teikimu;</w:t>
      </w:r>
    </w:p>
    <w:p w14:paraId="79B182ED" w14:textId="4F8AE33C" w:rsidR="000A051B" w:rsidRPr="009D4E31" w:rsidRDefault="174302F5" w:rsidP="4DFB7BB8">
      <w:pPr>
        <w:spacing w:after="0" w:line="240" w:lineRule="auto"/>
        <w:jc w:val="both"/>
        <w:rPr>
          <w:rFonts w:ascii="Times New Roman" w:hAnsi="Times New Roman" w:cs="Times New Roman"/>
          <w:sz w:val="23"/>
          <w:szCs w:val="23"/>
        </w:rPr>
      </w:pPr>
      <w:r w:rsidRPr="4DFB7BB8">
        <w:rPr>
          <w:rFonts w:ascii="Times New Roman" w:hAnsi="Times New Roman" w:cs="Times New Roman"/>
          <w:sz w:val="23"/>
          <w:szCs w:val="23"/>
        </w:rPr>
        <w:t>3.</w:t>
      </w:r>
      <w:r w:rsidR="1C9B61DD" w:rsidRPr="4DFB7BB8">
        <w:rPr>
          <w:rFonts w:ascii="Times New Roman" w:hAnsi="Times New Roman" w:cs="Times New Roman"/>
          <w:sz w:val="23"/>
          <w:szCs w:val="23"/>
        </w:rPr>
        <w:t>3</w:t>
      </w:r>
      <w:r w:rsidRPr="4DFB7BB8">
        <w:rPr>
          <w:rFonts w:ascii="Times New Roman" w:hAnsi="Times New Roman" w:cs="Times New Roman"/>
          <w:sz w:val="23"/>
          <w:szCs w:val="23"/>
        </w:rPr>
        <w:t xml:space="preserve">. sutinka, kad Paviršinių nuotekų tvarkytojas turi teisę perduoti informaciją apie Abonentą tretiesiems asmenims, kurių veikla susijusi su skolų išieškojimu, aplinkosauga ar kitiems tretiesiems asmenims, teisės aktais numatyta tvarka turintiems teisę gauti tokią informaciją, o taip pat su tuo susijusią informaciją skelbti Interneto svetainėje </w:t>
      </w:r>
      <w:r w:rsidR="4FAD56B8" w:rsidRPr="4DFB7BB8">
        <w:rPr>
          <w:rFonts w:ascii="Times New Roman" w:hAnsi="Times New Roman" w:cs="Times New Roman"/>
          <w:sz w:val="23"/>
          <w:szCs w:val="23"/>
        </w:rPr>
        <w:t xml:space="preserve">2016 m. balandžio 27 d. Europos Parlamento ir Tarybos reglamento (ES) 2016/679 dėl fizinių asmenų apsaugos tvarkant asmens duomenis ir dėl laisvo tokių duomenų judėjimo ir kuriuo panaikinama Direktyva 95/46/EB (Bendrasis duomenų apsaugos reglamentas) </w:t>
      </w:r>
      <w:r w:rsidRPr="4DFB7BB8">
        <w:rPr>
          <w:rFonts w:ascii="Times New Roman" w:hAnsi="Times New Roman" w:cs="Times New Roman"/>
          <w:sz w:val="23"/>
          <w:szCs w:val="23"/>
        </w:rPr>
        <w:t>nustatyta tvarka.</w:t>
      </w:r>
    </w:p>
    <w:p w14:paraId="47E2227C" w14:textId="7EF480CF" w:rsidR="000A051B" w:rsidRPr="00724396" w:rsidRDefault="4C843EF6" w:rsidP="4DFB7BB8">
      <w:pPr>
        <w:spacing w:after="0" w:line="240" w:lineRule="auto"/>
        <w:jc w:val="both"/>
        <w:rPr>
          <w:rFonts w:ascii="Times New Roman" w:hAnsi="Times New Roman" w:cs="Times New Roman"/>
          <w:sz w:val="23"/>
          <w:szCs w:val="23"/>
        </w:rPr>
      </w:pPr>
      <w:r w:rsidRPr="4DFB7BB8">
        <w:rPr>
          <w:rFonts w:ascii="Times New Roman" w:eastAsia="Times New Roman" w:hAnsi="Times New Roman" w:cs="Times New Roman"/>
          <w:sz w:val="23"/>
          <w:szCs w:val="23"/>
        </w:rPr>
        <w:t>4</w:t>
      </w:r>
      <w:r w:rsidR="174302F5" w:rsidRPr="4DFB7BB8">
        <w:rPr>
          <w:rFonts w:ascii="Times New Roman" w:eastAsia="Times New Roman" w:hAnsi="Times New Roman" w:cs="Times New Roman"/>
          <w:sz w:val="23"/>
          <w:szCs w:val="23"/>
        </w:rPr>
        <w:t>. Abonentas ir Paviršinių nuotekų tvarkytojas, pasirašydami šias Sutarties Specialiąsias sąlygas, patvirtina ir garantuoja, kad</w:t>
      </w:r>
      <w:r w:rsidR="2CA3C0CB" w:rsidRPr="4DFB7BB8">
        <w:rPr>
          <w:rFonts w:ascii="Times New Roman" w:eastAsia="Times New Roman" w:hAnsi="Times New Roman" w:cs="Times New Roman"/>
          <w:sz w:val="23"/>
          <w:szCs w:val="23"/>
        </w:rPr>
        <w:t xml:space="preserve"> </w:t>
      </w:r>
      <w:r w:rsidR="174302F5" w:rsidRPr="4DFB7BB8">
        <w:rPr>
          <w:rFonts w:ascii="Times New Roman" w:hAnsi="Times New Roman" w:cs="Times New Roman"/>
          <w:sz w:val="23"/>
          <w:szCs w:val="23"/>
        </w:rPr>
        <w:t>turi teisę, įgaliojimus, kompetenciją ir atliko visus būtinus veiksmus, reikalingus sudaryti ir vykdyti Sutartį.</w:t>
      </w:r>
    </w:p>
    <w:p w14:paraId="28378BBA" w14:textId="260D42D9" w:rsidR="000A051B" w:rsidRPr="009D4E31" w:rsidRDefault="2E24468F" w:rsidP="4DFB7BB8">
      <w:pPr>
        <w:spacing w:after="0" w:line="240" w:lineRule="auto"/>
        <w:jc w:val="both"/>
        <w:rPr>
          <w:rFonts w:ascii="Times New Roman" w:hAnsi="Times New Roman" w:cs="Times New Roman"/>
          <w:sz w:val="23"/>
          <w:szCs w:val="23"/>
        </w:rPr>
      </w:pPr>
      <w:r w:rsidRPr="4DFB7BB8">
        <w:rPr>
          <w:rFonts w:ascii="Times New Roman" w:hAnsi="Times New Roman" w:cs="Times New Roman"/>
          <w:sz w:val="23"/>
          <w:szCs w:val="23"/>
        </w:rPr>
        <w:t>5</w:t>
      </w:r>
      <w:r w:rsidR="174302F5" w:rsidRPr="4DFB7BB8">
        <w:rPr>
          <w:rFonts w:ascii="Times New Roman" w:hAnsi="Times New Roman" w:cs="Times New Roman"/>
          <w:sz w:val="23"/>
          <w:szCs w:val="23"/>
        </w:rPr>
        <w:t>. Sutarties priedai</w:t>
      </w:r>
      <w:r w:rsidR="4C9FA409" w:rsidRPr="4DFB7BB8">
        <w:rPr>
          <w:rFonts w:ascii="Times New Roman" w:hAnsi="Times New Roman" w:cs="Times New Roman"/>
          <w:sz w:val="23"/>
          <w:szCs w:val="23"/>
        </w:rPr>
        <w:t xml:space="preserve"> (pridedama)</w:t>
      </w:r>
      <w:r w:rsidR="174302F5" w:rsidRPr="4DFB7BB8">
        <w:rPr>
          <w:rFonts w:ascii="Times New Roman" w:hAnsi="Times New Roman" w:cs="Times New Roman"/>
          <w:sz w:val="23"/>
          <w:szCs w:val="23"/>
        </w:rPr>
        <w:t>, kurie pildomi atskirai kiekvienam Abonento sklypui, taip pat Šalių susitarimai yra neatskiriama Specialiųjų sąlygų dalis.</w:t>
      </w:r>
    </w:p>
    <w:p w14:paraId="5ED15E8F" w14:textId="468BE500" w:rsidR="000A051B" w:rsidRPr="009D4E31" w:rsidRDefault="577184D6" w:rsidP="4DFB7BB8">
      <w:pPr>
        <w:spacing w:after="0" w:line="240" w:lineRule="auto"/>
        <w:jc w:val="both"/>
        <w:rPr>
          <w:rFonts w:ascii="Times New Roman" w:hAnsi="Times New Roman" w:cs="Times New Roman"/>
          <w:sz w:val="23"/>
          <w:szCs w:val="23"/>
        </w:rPr>
      </w:pPr>
      <w:r w:rsidRPr="4DFB7BB8">
        <w:rPr>
          <w:rFonts w:ascii="Times New Roman" w:hAnsi="Times New Roman" w:cs="Times New Roman"/>
          <w:sz w:val="23"/>
          <w:szCs w:val="23"/>
        </w:rPr>
        <w:t>6</w:t>
      </w:r>
      <w:r w:rsidR="174302F5" w:rsidRPr="4DFB7BB8">
        <w:rPr>
          <w:rFonts w:ascii="Times New Roman" w:hAnsi="Times New Roman" w:cs="Times New Roman"/>
          <w:sz w:val="23"/>
          <w:szCs w:val="23"/>
        </w:rPr>
        <w:t>. Paviršinių nuotekų tvarkytojas mokėjimo dokumentus pateikia (pažymint vieną tinkamą):</w:t>
      </w:r>
    </w:p>
    <w:tbl>
      <w:tblPr>
        <w:tblW w:w="11257" w:type="dxa"/>
        <w:tblInd w:w="-459" w:type="dxa"/>
        <w:tblLook w:val="04A0" w:firstRow="1" w:lastRow="0" w:firstColumn="1" w:lastColumn="0" w:noHBand="0" w:noVBand="1"/>
      </w:tblPr>
      <w:tblGrid>
        <w:gridCol w:w="8707"/>
        <w:gridCol w:w="2550"/>
      </w:tblGrid>
      <w:tr w:rsidR="000A051B" w:rsidRPr="000A051B" w14:paraId="437108F4" w14:textId="77777777" w:rsidTr="4DFB7BB8">
        <w:trPr>
          <w:trHeight w:val="288"/>
        </w:trPr>
        <w:tc>
          <w:tcPr>
            <w:tcW w:w="8707" w:type="dxa"/>
            <w:hideMark/>
          </w:tcPr>
          <w:p w14:paraId="28353FF7" w14:textId="2DE00375" w:rsidR="000A051B" w:rsidRPr="000A051B" w:rsidRDefault="17ACF8E0" w:rsidP="4DFB7BB8">
            <w:pPr>
              <w:spacing w:after="0" w:line="240" w:lineRule="auto"/>
              <w:jc w:val="both"/>
              <w:rPr>
                <w:rFonts w:ascii="Times New Roman" w:hAnsi="Times New Roman" w:cs="Times New Roman"/>
                <w:sz w:val="23"/>
                <w:szCs w:val="23"/>
              </w:rPr>
            </w:pPr>
            <w:bookmarkStart w:id="3" w:name="_Hlk180146781"/>
            <w:r w:rsidRPr="4DFB7BB8">
              <w:rPr>
                <w:rFonts w:ascii="Times New Roman" w:hAnsi="Times New Roman" w:cs="Times New Roman"/>
                <w:sz w:val="23"/>
                <w:szCs w:val="23"/>
              </w:rPr>
              <w:t xml:space="preserve">      </w:t>
            </w:r>
            <w:r w:rsidR="3BF8D7B9" w:rsidRPr="4DFB7BB8">
              <w:rPr>
                <w:rFonts w:ascii="Times New Roman" w:hAnsi="Times New Roman" w:cs="Times New Roman"/>
                <w:sz w:val="23"/>
                <w:szCs w:val="23"/>
              </w:rPr>
              <w:t>6</w:t>
            </w:r>
            <w:r w:rsidR="174302F5" w:rsidRPr="4DFB7BB8">
              <w:rPr>
                <w:rFonts w:ascii="Times New Roman" w:hAnsi="Times New Roman" w:cs="Times New Roman"/>
                <w:sz w:val="23"/>
                <w:szCs w:val="23"/>
              </w:rPr>
              <w:t>.1. Speciali</w:t>
            </w:r>
            <w:r w:rsidR="2CA3C0CB" w:rsidRPr="4DFB7BB8">
              <w:rPr>
                <w:rFonts w:ascii="Times New Roman" w:hAnsi="Times New Roman" w:cs="Times New Roman"/>
                <w:sz w:val="23"/>
                <w:szCs w:val="23"/>
              </w:rPr>
              <w:t>ųjų</w:t>
            </w:r>
            <w:r w:rsidR="174302F5" w:rsidRPr="4DFB7BB8">
              <w:rPr>
                <w:rFonts w:ascii="Times New Roman" w:hAnsi="Times New Roman" w:cs="Times New Roman"/>
                <w:sz w:val="23"/>
                <w:szCs w:val="23"/>
              </w:rPr>
              <w:t xml:space="preserve"> sąlyg</w:t>
            </w:r>
            <w:r w:rsidR="2CA3C0CB" w:rsidRPr="4DFB7BB8">
              <w:rPr>
                <w:rFonts w:ascii="Times New Roman" w:hAnsi="Times New Roman" w:cs="Times New Roman"/>
                <w:sz w:val="23"/>
                <w:szCs w:val="23"/>
              </w:rPr>
              <w:t>ų</w:t>
            </w:r>
            <w:r w:rsidR="174302F5" w:rsidRPr="4DFB7BB8">
              <w:rPr>
                <w:rFonts w:ascii="Times New Roman" w:hAnsi="Times New Roman" w:cs="Times New Roman"/>
                <w:sz w:val="23"/>
                <w:szCs w:val="23"/>
              </w:rPr>
              <w:t xml:space="preserve"> I sk</w:t>
            </w:r>
            <w:r w:rsidR="2CA3C0CB" w:rsidRPr="4DFB7BB8">
              <w:rPr>
                <w:rFonts w:ascii="Times New Roman" w:hAnsi="Times New Roman" w:cs="Times New Roman"/>
                <w:sz w:val="23"/>
                <w:szCs w:val="23"/>
              </w:rPr>
              <w:t>yriaus</w:t>
            </w:r>
            <w:r w:rsidR="174302F5" w:rsidRPr="4DFB7BB8">
              <w:rPr>
                <w:rFonts w:ascii="Times New Roman" w:hAnsi="Times New Roman" w:cs="Times New Roman"/>
                <w:sz w:val="23"/>
                <w:szCs w:val="23"/>
              </w:rPr>
              <w:t xml:space="preserve"> 6 eilutėje nurodytu </w:t>
            </w:r>
            <w:r w:rsidR="2CA3C0CB" w:rsidRPr="4DFB7BB8">
              <w:rPr>
                <w:rFonts w:ascii="Times New Roman" w:hAnsi="Times New Roman" w:cs="Times New Roman"/>
                <w:sz w:val="23"/>
                <w:szCs w:val="23"/>
              </w:rPr>
              <w:t xml:space="preserve">Abonento </w:t>
            </w:r>
            <w:r w:rsidR="174302F5" w:rsidRPr="4DFB7BB8">
              <w:rPr>
                <w:rFonts w:ascii="Times New Roman" w:hAnsi="Times New Roman" w:cs="Times New Roman"/>
                <w:sz w:val="23"/>
                <w:szCs w:val="23"/>
              </w:rPr>
              <w:t>elektroniniu paštu</w:t>
            </w:r>
          </w:p>
        </w:tc>
        <w:tc>
          <w:tcPr>
            <w:tcW w:w="2550" w:type="dxa"/>
            <w:tcBorders>
              <w:bottom w:val="single" w:sz="4" w:space="0" w:color="auto"/>
            </w:tcBorders>
          </w:tcPr>
          <w:p w14:paraId="1DE3B3AF" w14:textId="5518C268" w:rsidR="000A051B" w:rsidRPr="000A051B" w:rsidRDefault="00000000" w:rsidP="00A5071C">
            <w:pPr>
              <w:tabs>
                <w:tab w:val="right" w:pos="2334"/>
              </w:tabs>
              <w:spacing w:after="0" w:line="240" w:lineRule="auto"/>
              <w:jc w:val="both"/>
              <w:rPr>
                <w:rFonts w:ascii="Times New Roman" w:hAnsi="Times New Roman" w:cs="Times New Roman"/>
                <w:sz w:val="23"/>
                <w:szCs w:val="23"/>
              </w:rPr>
            </w:pPr>
            <w:sdt>
              <w:sdtPr>
                <w:rPr>
                  <w:rFonts w:ascii="Times New Roman" w:hAnsi="Times New Roman" w:cs="Times New Roman"/>
                  <w:sz w:val="23"/>
                  <w:szCs w:val="23"/>
                </w:rPr>
                <w:id w:val="-1855097725"/>
                <w14:checkbox>
                  <w14:checked w14:val="0"/>
                  <w14:checkedState w14:val="2612" w14:font="MS Gothic"/>
                  <w14:uncheckedState w14:val="2610" w14:font="MS Gothic"/>
                </w14:checkbox>
              </w:sdtPr>
              <w:sdtContent>
                <w:r w:rsidR="17ACF8E0" w:rsidRPr="4DFB7BB8">
                  <w:rPr>
                    <w:rFonts w:ascii="Times New Roman" w:hAnsi="Times New Roman" w:cs="Times New Roman"/>
                    <w:sz w:val="23"/>
                    <w:szCs w:val="23"/>
                  </w:rPr>
                  <w:t>☐</w:t>
                </w:r>
              </w:sdtContent>
            </w:sdt>
            <w:r w:rsidR="174302F5" w:rsidRPr="4DFB7BB8">
              <w:rPr>
                <w:rFonts w:ascii="Times New Roman" w:hAnsi="Times New Roman" w:cs="Times New Roman"/>
                <w:sz w:val="23"/>
                <w:szCs w:val="23"/>
              </w:rPr>
              <w:t>;</w:t>
            </w:r>
            <w:r w:rsidR="00A5071C">
              <w:rPr>
                <w:rFonts w:ascii="Times New Roman" w:hAnsi="Times New Roman" w:cs="Times New Roman"/>
                <w:sz w:val="23"/>
                <w:szCs w:val="23"/>
              </w:rPr>
              <w:tab/>
            </w:r>
          </w:p>
        </w:tc>
      </w:tr>
      <w:tr w:rsidR="000A051B" w:rsidRPr="000A051B" w14:paraId="40EE906D" w14:textId="77777777" w:rsidTr="4DFB7BB8">
        <w:trPr>
          <w:trHeight w:val="288"/>
        </w:trPr>
        <w:tc>
          <w:tcPr>
            <w:tcW w:w="8707" w:type="dxa"/>
            <w:hideMark/>
          </w:tcPr>
          <w:p w14:paraId="62716450" w14:textId="40E41362" w:rsidR="000A051B" w:rsidRPr="000A051B" w:rsidRDefault="17ACF8E0" w:rsidP="4DFB7BB8">
            <w:pPr>
              <w:spacing w:after="0" w:line="240" w:lineRule="auto"/>
              <w:jc w:val="both"/>
              <w:rPr>
                <w:rFonts w:ascii="Times New Roman" w:hAnsi="Times New Roman" w:cs="Times New Roman"/>
                <w:sz w:val="23"/>
                <w:szCs w:val="23"/>
              </w:rPr>
            </w:pPr>
            <w:r w:rsidRPr="4DFB7BB8">
              <w:rPr>
                <w:rFonts w:ascii="Times New Roman" w:hAnsi="Times New Roman" w:cs="Times New Roman"/>
                <w:sz w:val="23"/>
                <w:szCs w:val="23"/>
              </w:rPr>
              <w:t xml:space="preserve">      </w:t>
            </w:r>
            <w:r w:rsidR="29B2B50F" w:rsidRPr="4DFB7BB8">
              <w:rPr>
                <w:rFonts w:ascii="Times New Roman" w:hAnsi="Times New Roman" w:cs="Times New Roman"/>
                <w:sz w:val="23"/>
                <w:szCs w:val="23"/>
              </w:rPr>
              <w:t>6</w:t>
            </w:r>
            <w:r w:rsidR="174302F5" w:rsidRPr="4DFB7BB8">
              <w:rPr>
                <w:rFonts w:ascii="Times New Roman" w:hAnsi="Times New Roman" w:cs="Times New Roman"/>
                <w:sz w:val="23"/>
                <w:szCs w:val="23"/>
              </w:rPr>
              <w:t>.2. „</w:t>
            </w:r>
            <w:r w:rsidR="2072F7E7" w:rsidRPr="4DFB7BB8">
              <w:rPr>
                <w:rFonts w:ascii="Times New Roman" w:hAnsi="Times New Roman" w:cs="Times New Roman"/>
                <w:sz w:val="23"/>
                <w:szCs w:val="23"/>
              </w:rPr>
              <w:t>SABIS</w:t>
            </w:r>
            <w:r w:rsidR="174302F5" w:rsidRPr="4DFB7BB8">
              <w:rPr>
                <w:rFonts w:ascii="Times New Roman" w:hAnsi="Times New Roman" w:cs="Times New Roman"/>
                <w:sz w:val="23"/>
                <w:szCs w:val="23"/>
              </w:rPr>
              <w:t>“ informacinėje sistemoje</w:t>
            </w:r>
          </w:p>
        </w:tc>
        <w:tc>
          <w:tcPr>
            <w:tcW w:w="2550" w:type="dxa"/>
            <w:tcBorders>
              <w:top w:val="single" w:sz="4" w:space="0" w:color="auto"/>
              <w:bottom w:val="single" w:sz="4" w:space="0" w:color="auto"/>
            </w:tcBorders>
          </w:tcPr>
          <w:p w14:paraId="33222B94" w14:textId="1D79958D" w:rsidR="000A051B" w:rsidRPr="000A051B" w:rsidRDefault="00000000" w:rsidP="4DFB7BB8">
            <w:pPr>
              <w:spacing w:after="0" w:line="240" w:lineRule="auto"/>
              <w:jc w:val="both"/>
              <w:rPr>
                <w:rFonts w:ascii="Times New Roman" w:hAnsi="Times New Roman" w:cs="Times New Roman"/>
                <w:sz w:val="23"/>
                <w:szCs w:val="23"/>
              </w:rPr>
            </w:pPr>
            <w:sdt>
              <w:sdtPr>
                <w:rPr>
                  <w:rFonts w:ascii="Times New Roman" w:hAnsi="Times New Roman" w:cs="Times New Roman"/>
                  <w:sz w:val="23"/>
                  <w:szCs w:val="23"/>
                </w:rPr>
                <w:id w:val="252634433"/>
                <w14:checkbox>
                  <w14:checked w14:val="0"/>
                  <w14:checkedState w14:val="2612" w14:font="MS Gothic"/>
                  <w14:uncheckedState w14:val="2610" w14:font="MS Gothic"/>
                </w14:checkbox>
              </w:sdtPr>
              <w:sdtContent>
                <w:r w:rsidR="17ACF8E0" w:rsidRPr="4DFB7BB8">
                  <w:rPr>
                    <w:rFonts w:ascii="Times New Roman" w:hAnsi="Times New Roman" w:cs="Times New Roman"/>
                    <w:sz w:val="23"/>
                    <w:szCs w:val="23"/>
                  </w:rPr>
                  <w:t>☐</w:t>
                </w:r>
              </w:sdtContent>
            </w:sdt>
            <w:r w:rsidR="174302F5" w:rsidRPr="4DFB7BB8">
              <w:rPr>
                <w:rFonts w:ascii="Times New Roman" w:hAnsi="Times New Roman" w:cs="Times New Roman"/>
                <w:sz w:val="23"/>
                <w:szCs w:val="23"/>
              </w:rPr>
              <w:t>.</w:t>
            </w:r>
          </w:p>
        </w:tc>
      </w:tr>
    </w:tbl>
    <w:bookmarkEnd w:id="3"/>
    <w:p w14:paraId="2BBB9288" w14:textId="42602819" w:rsidR="009D4E31" w:rsidRPr="00724396" w:rsidRDefault="0070A3DC" w:rsidP="4DFB7BB8">
      <w:pPr>
        <w:spacing w:after="0" w:line="240" w:lineRule="auto"/>
        <w:jc w:val="both"/>
        <w:rPr>
          <w:rFonts w:ascii="Times New Roman" w:hAnsi="Times New Roman" w:cs="Times New Roman"/>
          <w:sz w:val="23"/>
          <w:szCs w:val="23"/>
        </w:rPr>
      </w:pPr>
      <w:r w:rsidRPr="001F6C30">
        <w:rPr>
          <w:rFonts w:ascii="Times New Roman" w:eastAsiaTheme="minorEastAsia" w:hAnsi="Times New Roman" w:cs="Times New Roman"/>
          <w:sz w:val="23"/>
          <w:szCs w:val="23"/>
        </w:rPr>
        <w:t>7</w:t>
      </w:r>
      <w:r w:rsidR="17ACF8E0" w:rsidRPr="001F6C30">
        <w:rPr>
          <w:rFonts w:ascii="Times New Roman" w:eastAsiaTheme="minorEastAsia" w:hAnsi="Times New Roman" w:cs="Times New Roman"/>
          <w:sz w:val="23"/>
          <w:szCs w:val="23"/>
        </w:rPr>
        <w:t>. Sutarties Sp</w:t>
      </w:r>
      <w:r w:rsidR="17ACF8E0" w:rsidRPr="00724396">
        <w:rPr>
          <w:rFonts w:ascii="Times New Roman" w:hAnsi="Times New Roman" w:cs="Times New Roman"/>
          <w:sz w:val="23"/>
          <w:szCs w:val="23"/>
        </w:rPr>
        <w:t>ecialiosios sąlygos sudarytos 2 (dviem) vienodą juridinę galią turinčiais egzemplioriais – po 1 (vieną) egzempliorių kiekvienai Šaliai.</w:t>
      </w:r>
      <w:r w:rsidR="2072F7E7" w:rsidRPr="00724396">
        <w:rPr>
          <w:rFonts w:ascii="Times New Roman" w:hAnsi="Times New Roman" w:cs="Times New Roman"/>
          <w:sz w:val="23"/>
          <w:szCs w:val="23"/>
        </w:rPr>
        <w:t xml:space="preserve"> </w:t>
      </w:r>
    </w:p>
    <w:p w14:paraId="3350B51D" w14:textId="21E9DF09" w:rsidR="00AB75DB" w:rsidRDefault="00AB75DB" w:rsidP="4DFB7BB8">
      <w:pPr>
        <w:spacing w:after="0" w:line="240" w:lineRule="auto"/>
        <w:jc w:val="both"/>
        <w:rPr>
          <w:rFonts w:ascii="Times New Roman" w:hAnsi="Times New Roman" w:cs="Times New Roman"/>
          <w:sz w:val="23"/>
          <w:szCs w:val="23"/>
        </w:rPr>
      </w:pPr>
    </w:p>
    <w:p w14:paraId="765A5857" w14:textId="401CEE5A" w:rsidR="00AB75DB" w:rsidRPr="009D4E31" w:rsidRDefault="595C9F2F" w:rsidP="4DFB7BB8">
      <w:pPr>
        <w:pStyle w:val="ListParagraph"/>
        <w:spacing w:after="0" w:line="240" w:lineRule="auto"/>
        <w:jc w:val="center"/>
        <w:rPr>
          <w:rFonts w:ascii="Times New Roman" w:hAnsi="Times New Roman" w:cs="Times New Roman"/>
          <w:b/>
          <w:bCs/>
          <w:sz w:val="23"/>
          <w:szCs w:val="23"/>
        </w:rPr>
      </w:pPr>
      <w:r w:rsidRPr="4DFB7BB8">
        <w:rPr>
          <w:rFonts w:ascii="Times New Roman" w:hAnsi="Times New Roman" w:cs="Times New Roman"/>
          <w:b/>
          <w:bCs/>
          <w:sz w:val="23"/>
          <w:szCs w:val="23"/>
        </w:rPr>
        <w:t>I</w:t>
      </w:r>
      <w:r w:rsidR="69E5FED2" w:rsidRPr="4DFB7BB8">
        <w:rPr>
          <w:rFonts w:ascii="Times New Roman" w:hAnsi="Times New Roman" w:cs="Times New Roman"/>
          <w:b/>
          <w:bCs/>
          <w:sz w:val="23"/>
          <w:szCs w:val="23"/>
        </w:rPr>
        <w:t>V SKYRIUS</w:t>
      </w:r>
    </w:p>
    <w:p w14:paraId="02FBECAF" w14:textId="21573265" w:rsidR="00AB75DB" w:rsidRPr="009D4E31" w:rsidRDefault="00AB75DB" w:rsidP="00AB75DB">
      <w:pPr>
        <w:pStyle w:val="ListParagraph"/>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SUTARTIES ŠALIŲ PARAŠAI</w:t>
      </w:r>
    </w:p>
    <w:p w14:paraId="5EF21DAC" w14:textId="77777777" w:rsidR="00AB75DB" w:rsidRPr="009D4E31" w:rsidRDefault="00AB75DB" w:rsidP="009D4E31">
      <w:pPr>
        <w:spacing w:after="0" w:line="240" w:lineRule="auto"/>
        <w:jc w:val="both"/>
        <w:rPr>
          <w:rFonts w:ascii="Times New Roman" w:hAnsi="Times New Roman" w:cs="Times New Roman"/>
          <w:bCs/>
          <w:sz w:val="23"/>
          <w:szCs w:val="23"/>
        </w:rPr>
      </w:pPr>
    </w:p>
    <w:tbl>
      <w:tblPr>
        <w:tblpPr w:leftFromText="180" w:rightFromText="180" w:vertAnchor="text" w:horzAnchor="margin" w:tblpY="18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103"/>
      </w:tblGrid>
      <w:tr w:rsidR="009D4E31" w:rsidRPr="009D4E31" w14:paraId="2A74CEF9" w14:textId="77777777" w:rsidTr="001F6C30">
        <w:trPr>
          <w:trHeight w:val="193"/>
        </w:trPr>
        <w:tc>
          <w:tcPr>
            <w:tcW w:w="5524" w:type="dxa"/>
            <w:shd w:val="clear" w:color="auto" w:fill="F2F2F2" w:themeFill="background1" w:themeFillShade="F2"/>
            <w:vAlign w:val="center"/>
          </w:tcPr>
          <w:p w14:paraId="55F135BC" w14:textId="77777777" w:rsidR="009D4E31" w:rsidRPr="009D4E31" w:rsidRDefault="009D4E31" w:rsidP="001F6C30">
            <w:pPr>
              <w:spacing w:after="0" w:line="240" w:lineRule="auto"/>
              <w:jc w:val="center"/>
              <w:rPr>
                <w:rFonts w:ascii="Times New Roman" w:hAnsi="Times New Roman" w:cs="Times New Roman"/>
                <w:bCs/>
                <w:sz w:val="23"/>
                <w:szCs w:val="23"/>
              </w:rPr>
            </w:pPr>
            <w:bookmarkStart w:id="4" w:name="_Hlk180144506"/>
            <w:r w:rsidRPr="009D4E31">
              <w:rPr>
                <w:rFonts w:ascii="Times New Roman" w:hAnsi="Times New Roman" w:cs="Times New Roman"/>
                <w:bCs/>
                <w:sz w:val="23"/>
                <w:szCs w:val="23"/>
              </w:rPr>
              <w:t>PAVIRŠINIŲ NUOTEKŲ TVARKYTOJAS</w:t>
            </w:r>
          </w:p>
        </w:tc>
        <w:tc>
          <w:tcPr>
            <w:tcW w:w="5103" w:type="dxa"/>
            <w:shd w:val="clear" w:color="auto" w:fill="F2F2F2" w:themeFill="background1" w:themeFillShade="F2"/>
            <w:vAlign w:val="center"/>
          </w:tcPr>
          <w:p w14:paraId="21A74E55" w14:textId="77777777" w:rsidR="009D4E31" w:rsidRPr="009D4E31" w:rsidRDefault="009D4E31" w:rsidP="001F6C30">
            <w:pPr>
              <w:spacing w:after="0" w:line="240" w:lineRule="auto"/>
              <w:jc w:val="center"/>
              <w:rPr>
                <w:rFonts w:ascii="Times New Roman" w:hAnsi="Times New Roman" w:cs="Times New Roman"/>
                <w:bCs/>
                <w:sz w:val="23"/>
                <w:szCs w:val="23"/>
              </w:rPr>
            </w:pPr>
            <w:r w:rsidRPr="009D4E31">
              <w:rPr>
                <w:rFonts w:ascii="Times New Roman" w:hAnsi="Times New Roman" w:cs="Times New Roman"/>
                <w:bCs/>
                <w:sz w:val="23"/>
                <w:szCs w:val="23"/>
              </w:rPr>
              <w:t>ABONENTAS</w:t>
            </w:r>
          </w:p>
        </w:tc>
      </w:tr>
      <w:tr w:rsidR="009D4E31" w:rsidRPr="009D4E31" w14:paraId="21B53AB3" w14:textId="77777777">
        <w:trPr>
          <w:trHeight w:val="852"/>
        </w:trPr>
        <w:tc>
          <w:tcPr>
            <w:tcW w:w="5524" w:type="dxa"/>
            <w:vAlign w:val="bottom"/>
          </w:tcPr>
          <w:p w14:paraId="5E34F3DB" w14:textId="77777777" w:rsidR="009D4E31" w:rsidRPr="009D4E31" w:rsidRDefault="009D4E31" w:rsidP="009D4E31">
            <w:pPr>
              <w:spacing w:after="0" w:line="240" w:lineRule="auto"/>
              <w:jc w:val="both"/>
              <w:rPr>
                <w:rFonts w:ascii="Times New Roman" w:hAnsi="Times New Roman" w:cs="Times New Roman"/>
                <w:bCs/>
                <w:sz w:val="23"/>
                <w:szCs w:val="23"/>
              </w:rPr>
            </w:pPr>
            <w:r w:rsidRPr="009D4E31">
              <w:rPr>
                <w:rFonts w:ascii="Times New Roman" w:hAnsi="Times New Roman" w:cs="Times New Roman"/>
                <w:bCs/>
                <w:sz w:val="23"/>
                <w:szCs w:val="23"/>
              </w:rPr>
              <w:t>(pareigos) vardas, pavardė, parašas</w:t>
            </w:r>
          </w:p>
        </w:tc>
        <w:tc>
          <w:tcPr>
            <w:tcW w:w="5103" w:type="dxa"/>
            <w:vAlign w:val="bottom"/>
          </w:tcPr>
          <w:p w14:paraId="307C0AC0" w14:textId="77777777" w:rsidR="009D4E31" w:rsidRPr="009D4E31" w:rsidRDefault="009D4E31" w:rsidP="009D4E31">
            <w:pPr>
              <w:spacing w:after="0" w:line="240" w:lineRule="auto"/>
              <w:jc w:val="both"/>
              <w:rPr>
                <w:rFonts w:ascii="Times New Roman" w:hAnsi="Times New Roman" w:cs="Times New Roman"/>
                <w:bCs/>
                <w:sz w:val="23"/>
                <w:szCs w:val="23"/>
              </w:rPr>
            </w:pPr>
            <w:r w:rsidRPr="009D4E31">
              <w:rPr>
                <w:rFonts w:ascii="Times New Roman" w:hAnsi="Times New Roman" w:cs="Times New Roman"/>
                <w:bCs/>
                <w:sz w:val="23"/>
                <w:szCs w:val="23"/>
              </w:rPr>
              <w:t>(pareigos) vardas, pavardė, parašas</w:t>
            </w:r>
          </w:p>
        </w:tc>
      </w:tr>
      <w:bookmarkEnd w:id="4"/>
    </w:tbl>
    <w:p w14:paraId="40999B6D" w14:textId="77777777" w:rsidR="009D4E31" w:rsidRPr="009D4E31" w:rsidRDefault="009D4E31" w:rsidP="009D4E31">
      <w:pPr>
        <w:spacing w:after="0" w:line="240" w:lineRule="auto"/>
        <w:jc w:val="both"/>
        <w:rPr>
          <w:rFonts w:ascii="Times New Roman" w:hAnsi="Times New Roman" w:cs="Times New Roman"/>
          <w:bCs/>
          <w:sz w:val="23"/>
          <w:szCs w:val="23"/>
        </w:rPr>
      </w:pPr>
    </w:p>
    <w:tbl>
      <w:tblPr>
        <w:tblW w:w="11257" w:type="dxa"/>
        <w:tblInd w:w="-459" w:type="dxa"/>
        <w:tblLook w:val="04A0" w:firstRow="1" w:lastRow="0" w:firstColumn="1" w:lastColumn="0" w:noHBand="0" w:noVBand="1"/>
      </w:tblPr>
      <w:tblGrid>
        <w:gridCol w:w="11257"/>
      </w:tblGrid>
      <w:tr w:rsidR="00F93E61" w:rsidRPr="00156AEC" w14:paraId="144B04D4" w14:textId="77777777" w:rsidTr="00F93E61">
        <w:trPr>
          <w:trHeight w:val="450"/>
        </w:trPr>
        <w:tc>
          <w:tcPr>
            <w:tcW w:w="11257" w:type="dxa"/>
            <w:vMerge w:val="restart"/>
            <w:vAlign w:val="center"/>
            <w:hideMark/>
          </w:tcPr>
          <w:p w14:paraId="2ABF9F32" w14:textId="59B15912" w:rsidR="00F93E61" w:rsidRPr="005E47AA" w:rsidRDefault="00C13CD5" w:rsidP="00C13CD5">
            <w:pPr>
              <w:jc w:val="center"/>
              <w:rPr>
                <w:rFonts w:ascii="Times New Roman" w:eastAsia="Times New Roman" w:hAnsi="Times New Roman" w:cs="Times New Roman"/>
                <w:sz w:val="23"/>
                <w:szCs w:val="23"/>
              </w:rPr>
            </w:pPr>
            <w:r w:rsidRPr="00C13CD5">
              <w:rPr>
                <w:rFonts w:ascii="Times New Roman" w:eastAsia="Times New Roman" w:hAnsi="Times New Roman" w:cs="Times New Roman"/>
                <w:noProof/>
                <w:sz w:val="23"/>
                <w:szCs w:val="23"/>
              </w:rPr>
              <w:drawing>
                <wp:inline distT="0" distB="0" distL="0" distR="0" wp14:anchorId="3BECF0DA" wp14:editId="5C02277A">
                  <wp:extent cx="6118860" cy="853440"/>
                  <wp:effectExtent l="0" t="0" r="0" b="0"/>
                  <wp:docPr id="84908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853440"/>
                          </a:xfrm>
                          <a:prstGeom prst="rect">
                            <a:avLst/>
                          </a:prstGeom>
                          <a:noFill/>
                          <a:ln>
                            <a:noFill/>
                          </a:ln>
                        </pic:spPr>
                      </pic:pic>
                    </a:graphicData>
                  </a:graphic>
                </wp:inline>
              </w:drawing>
            </w:r>
          </w:p>
        </w:tc>
      </w:tr>
      <w:tr w:rsidR="00F93E61" w:rsidRPr="00156AEC" w14:paraId="61110E05" w14:textId="77777777" w:rsidTr="00F93E61">
        <w:trPr>
          <w:trHeight w:val="450"/>
        </w:trPr>
        <w:tc>
          <w:tcPr>
            <w:tcW w:w="11257" w:type="dxa"/>
            <w:vMerge/>
            <w:vAlign w:val="center"/>
            <w:hideMark/>
          </w:tcPr>
          <w:p w14:paraId="1D04ED51" w14:textId="77777777" w:rsidR="00F93E61" w:rsidRPr="005E47AA" w:rsidRDefault="00F93E61" w:rsidP="005E47AA">
            <w:pPr>
              <w:spacing w:after="0"/>
              <w:rPr>
                <w:rFonts w:ascii="Times New Roman" w:eastAsia="Times New Roman" w:hAnsi="Times New Roman" w:cs="Times New Roman"/>
                <w:sz w:val="23"/>
                <w:szCs w:val="23"/>
              </w:rPr>
            </w:pPr>
          </w:p>
        </w:tc>
      </w:tr>
    </w:tbl>
    <w:p w14:paraId="0ECE7213" w14:textId="77777777" w:rsidR="009B562C" w:rsidRPr="009B562C" w:rsidRDefault="009B562C" w:rsidP="009B562C">
      <w:pPr>
        <w:rPr>
          <w:rFonts w:ascii="Times New Roman" w:hAnsi="Times New Roman" w:cs="Times New Roman"/>
        </w:rPr>
        <w:sectPr w:rsidR="009B562C" w:rsidRPr="009B562C" w:rsidSect="000A462B">
          <w:headerReference w:type="default" r:id="rId11"/>
          <w:footerReference w:type="default" r:id="rId12"/>
          <w:headerReference w:type="first" r:id="rId13"/>
          <w:footerReference w:type="first" r:id="rId14"/>
          <w:pgSz w:w="11906" w:h="16838"/>
          <w:pgMar w:top="426" w:right="567" w:bottom="142" w:left="993" w:header="428" w:footer="567" w:gutter="0"/>
          <w:cols w:space="1296"/>
          <w:titlePg/>
          <w:docGrid w:linePitch="360"/>
        </w:sectPr>
      </w:pPr>
    </w:p>
    <w:p w14:paraId="12EC93EA" w14:textId="52870B16" w:rsidR="00720232" w:rsidRDefault="009F0613" w:rsidP="00720232">
      <w:pPr>
        <w:tabs>
          <w:tab w:val="left" w:pos="8364"/>
        </w:tabs>
        <w:spacing w:after="0" w:line="240" w:lineRule="auto"/>
        <w:ind w:right="-1" w:firstLine="6570"/>
        <w:jc w:val="both"/>
        <w:rPr>
          <w:rFonts w:ascii="Times New Roman" w:eastAsia="Times New Roman" w:hAnsi="Times New Roman" w:cs="Times New Roman"/>
          <w:sz w:val="24"/>
          <w:szCs w:val="24"/>
        </w:rPr>
      </w:pPr>
      <w:r w:rsidRPr="009F0613">
        <w:rPr>
          <w:rFonts w:ascii="Times New Roman" w:hAnsi="Times New Roman" w:cs="Times New Roman"/>
          <w:b/>
        </w:rPr>
        <w:lastRenderedPageBreak/>
        <w:t xml:space="preserve">  </w:t>
      </w:r>
      <w:r w:rsidR="009B562C">
        <w:rPr>
          <w:rFonts w:ascii="Times New Roman" w:hAnsi="Times New Roman" w:cs="Times New Roman"/>
          <w:b/>
        </w:rPr>
        <w:t xml:space="preserve">         </w:t>
      </w:r>
      <w:r w:rsidR="00720232">
        <w:rPr>
          <w:rFonts w:ascii="Times New Roman" w:hAnsi="Times New Roman" w:cs="Times New Roman"/>
          <w:b/>
        </w:rPr>
        <w:tab/>
      </w:r>
      <w:r w:rsidR="00720232">
        <w:rPr>
          <w:rFonts w:ascii="Times New Roman" w:eastAsia="Times New Roman" w:hAnsi="Times New Roman" w:cs="Times New Roman"/>
          <w:sz w:val="24"/>
          <w:szCs w:val="24"/>
        </w:rPr>
        <w:t>Sutarties Nr.</w:t>
      </w:r>
    </w:p>
    <w:p w14:paraId="0D5DA6A3" w14:textId="29347A10" w:rsidR="00720232" w:rsidRDefault="00720232" w:rsidP="00720232">
      <w:pPr>
        <w:tabs>
          <w:tab w:val="left" w:pos="8364"/>
        </w:tabs>
        <w:spacing w:after="0" w:line="240" w:lineRule="auto"/>
        <w:ind w:right="-1" w:firstLine="6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priedas</w:t>
      </w:r>
    </w:p>
    <w:p w14:paraId="79F29374" w14:textId="41F19EE0" w:rsidR="00475F5F" w:rsidRPr="00834095" w:rsidRDefault="00475F5F" w:rsidP="4DFB7BB8">
      <w:pPr>
        <w:widowControl w:val="0"/>
        <w:tabs>
          <w:tab w:val="left" w:pos="8364"/>
        </w:tabs>
        <w:autoSpaceDE w:val="0"/>
        <w:autoSpaceDN w:val="0"/>
        <w:spacing w:before="60" w:after="0" w:line="240" w:lineRule="auto"/>
        <w:ind w:right="-1" w:firstLine="6570"/>
        <w:jc w:val="both"/>
        <w:rPr>
          <w:rFonts w:ascii="Times New Roman" w:eastAsia="Times New Roman" w:hAnsi="Times New Roman" w:cs="Times New Roman"/>
          <w:sz w:val="24"/>
          <w:szCs w:val="24"/>
          <w:lang w:val="pt-BR"/>
        </w:rPr>
      </w:pPr>
    </w:p>
    <w:p w14:paraId="22491E03" w14:textId="11477EE4" w:rsidR="4DFB7BB8" w:rsidRPr="00834095" w:rsidRDefault="4DFB7BB8" w:rsidP="4DFB7BB8">
      <w:pPr>
        <w:tabs>
          <w:tab w:val="left" w:pos="8364"/>
        </w:tabs>
        <w:spacing w:after="0" w:line="240" w:lineRule="auto"/>
        <w:ind w:right="-1" w:firstLine="6570"/>
        <w:jc w:val="both"/>
        <w:rPr>
          <w:rFonts w:ascii="Times New Roman" w:eastAsia="Times New Roman" w:hAnsi="Times New Roman" w:cs="Times New Roman"/>
          <w:sz w:val="24"/>
          <w:szCs w:val="24"/>
          <w:lang w:val="pt-BR"/>
        </w:rPr>
      </w:pPr>
    </w:p>
    <w:p w14:paraId="1BD067C7" w14:textId="4B4B91D3" w:rsidR="0079368E" w:rsidRDefault="00EB43FB" w:rsidP="00475F5F">
      <w:pPr>
        <w:widowControl w:val="0"/>
        <w:autoSpaceDE w:val="0"/>
        <w:autoSpaceDN w:val="0"/>
        <w:spacing w:before="60" w:after="0" w:line="240" w:lineRule="auto"/>
        <w:ind w:left="1211"/>
        <w:jc w:val="center"/>
        <w:rPr>
          <w:rFonts w:ascii="Times New Roman" w:eastAsia="Times New Roman" w:hAnsi="Times New Roman" w:cs="Times New Roman"/>
          <w:b/>
          <w:sz w:val="24"/>
          <w:szCs w:val="24"/>
          <w:lang w:val="lt" w:eastAsia="lt"/>
        </w:rPr>
      </w:pPr>
      <w:r>
        <w:rPr>
          <w:rFonts w:ascii="Times New Roman" w:eastAsia="Times New Roman" w:hAnsi="Times New Roman" w:cs="Times New Roman"/>
          <w:b/>
          <w:sz w:val="24"/>
          <w:szCs w:val="24"/>
          <w:lang w:val="lt" w:eastAsia="lt"/>
        </w:rPr>
        <w:t xml:space="preserve">KITA INFORMACIJA </w:t>
      </w:r>
      <w:r w:rsidR="0079368E">
        <w:rPr>
          <w:rFonts w:ascii="Times New Roman" w:eastAsia="Times New Roman" w:hAnsi="Times New Roman" w:cs="Times New Roman"/>
          <w:b/>
          <w:sz w:val="24"/>
          <w:szCs w:val="24"/>
          <w:lang w:val="lt" w:eastAsia="lt"/>
        </w:rPr>
        <w:t xml:space="preserve"> </w:t>
      </w:r>
    </w:p>
    <w:p w14:paraId="5BB5455E" w14:textId="77777777" w:rsidR="0079368E" w:rsidRDefault="0079368E" w:rsidP="00475F5F">
      <w:pPr>
        <w:widowControl w:val="0"/>
        <w:autoSpaceDE w:val="0"/>
        <w:autoSpaceDN w:val="0"/>
        <w:spacing w:before="60" w:after="0" w:line="240" w:lineRule="auto"/>
        <w:ind w:left="1211"/>
        <w:jc w:val="center"/>
        <w:rPr>
          <w:rFonts w:ascii="Times New Roman" w:eastAsia="Times New Roman" w:hAnsi="Times New Roman" w:cs="Times New Roman"/>
          <w:b/>
          <w:sz w:val="24"/>
          <w:szCs w:val="24"/>
          <w:lang w:val="lt" w:eastAsia="lt"/>
        </w:rPr>
      </w:pPr>
    </w:p>
    <w:p w14:paraId="418D16D3" w14:textId="7F3E8064" w:rsidR="00E82041" w:rsidRPr="00475F5F" w:rsidRDefault="00475F5F" w:rsidP="00475F5F">
      <w:pPr>
        <w:widowControl w:val="0"/>
        <w:autoSpaceDE w:val="0"/>
        <w:autoSpaceDN w:val="0"/>
        <w:spacing w:before="60" w:after="0" w:line="240" w:lineRule="auto"/>
        <w:ind w:left="1211"/>
        <w:jc w:val="center"/>
        <w:rPr>
          <w:rFonts w:ascii="Times New Roman" w:eastAsia="Times New Roman" w:hAnsi="Times New Roman" w:cs="Times New Roman"/>
          <w:b/>
          <w:sz w:val="24"/>
          <w:szCs w:val="24"/>
          <w:lang w:val="lt" w:eastAsia="lt"/>
        </w:rPr>
      </w:pPr>
      <w:r>
        <w:rPr>
          <w:rFonts w:ascii="Times New Roman" w:eastAsia="Times New Roman" w:hAnsi="Times New Roman" w:cs="Times New Roman"/>
          <w:b/>
          <w:sz w:val="24"/>
          <w:szCs w:val="24"/>
          <w:lang w:val="lt" w:eastAsia="lt"/>
        </w:rPr>
        <w:t xml:space="preserve">1. </w:t>
      </w:r>
      <w:r w:rsidR="002C68B4" w:rsidRPr="00475F5F">
        <w:rPr>
          <w:rFonts w:ascii="Times New Roman" w:eastAsia="Times New Roman" w:hAnsi="Times New Roman" w:cs="Times New Roman"/>
          <w:b/>
          <w:sz w:val="24"/>
          <w:szCs w:val="24"/>
          <w:lang w:val="lt" w:eastAsia="lt"/>
        </w:rPr>
        <w:t>INFORMACIJA APIE SKLYPĄ</w:t>
      </w:r>
    </w:p>
    <w:p w14:paraId="5CB16ABA" w14:textId="77777777" w:rsidR="0015267A" w:rsidRPr="00A40BA3" w:rsidRDefault="0015267A" w:rsidP="00E82041">
      <w:pPr>
        <w:widowControl w:val="0"/>
        <w:autoSpaceDE w:val="0"/>
        <w:autoSpaceDN w:val="0"/>
        <w:spacing w:before="60" w:after="0" w:line="240" w:lineRule="auto"/>
        <w:ind w:left="1211"/>
        <w:rPr>
          <w:rFonts w:ascii="Times New Roman" w:eastAsia="Times New Roman" w:hAnsi="Times New Roman" w:cs="Times New Roman"/>
          <w:b/>
          <w:sz w:val="24"/>
          <w:szCs w:val="24"/>
          <w:lang w:val="lt" w:eastAsia="lt"/>
        </w:rPr>
      </w:pPr>
    </w:p>
    <w:tbl>
      <w:tblPr>
        <w:tblpPr w:leftFromText="180" w:rightFromText="180" w:vertAnchor="text" w:horzAnchor="margin" w:tblpX="128" w:tblpY="5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998"/>
        <w:gridCol w:w="3543"/>
      </w:tblGrid>
      <w:tr w:rsidR="00E82041" w:rsidRPr="00A40BA3" w14:paraId="01FEA8A3" w14:textId="77777777" w:rsidTr="4DFB7BB8">
        <w:trPr>
          <w:trHeight w:val="291"/>
        </w:trPr>
        <w:tc>
          <w:tcPr>
            <w:tcW w:w="660" w:type="dxa"/>
            <w:shd w:val="clear" w:color="auto" w:fill="F2F2F2" w:themeFill="background1" w:themeFillShade="F2"/>
          </w:tcPr>
          <w:p w14:paraId="1D5845C0" w14:textId="77777777" w:rsidR="00E82041" w:rsidRPr="00A40BA3" w:rsidRDefault="00E82041" w:rsidP="00E82041">
            <w:pPr>
              <w:widowControl w:val="0"/>
              <w:tabs>
                <w:tab w:val="center" w:pos="4819"/>
                <w:tab w:val="right" w:pos="9638"/>
              </w:tabs>
              <w:autoSpaceDE w:val="0"/>
              <w:autoSpaceDN w:val="0"/>
              <w:spacing w:after="0" w:line="240" w:lineRule="auto"/>
              <w:ind w:left="-24" w:right="-8"/>
              <w:jc w:val="both"/>
              <w:rPr>
                <w:rFonts w:ascii="Times New Roman" w:eastAsia="Times New Roman" w:hAnsi="Times New Roman" w:cs="Times New Roman"/>
                <w:b/>
                <w:sz w:val="24"/>
                <w:szCs w:val="24"/>
                <w:lang w:val="lt" w:eastAsia="lt"/>
              </w:rPr>
            </w:pPr>
            <w:r w:rsidRPr="00A40BA3">
              <w:rPr>
                <w:rFonts w:ascii="Times New Roman" w:eastAsia="Times New Roman" w:hAnsi="Times New Roman" w:cs="Times New Roman"/>
                <w:b/>
                <w:sz w:val="24"/>
                <w:szCs w:val="24"/>
                <w:lang w:val="lt" w:eastAsia="lt"/>
              </w:rPr>
              <w:t>Eil. Nr.</w:t>
            </w:r>
          </w:p>
        </w:tc>
        <w:tc>
          <w:tcPr>
            <w:tcW w:w="5998" w:type="dxa"/>
            <w:shd w:val="clear" w:color="auto" w:fill="F2F2F2" w:themeFill="background1" w:themeFillShade="F2"/>
            <w:vAlign w:val="center"/>
          </w:tcPr>
          <w:p w14:paraId="5E78AAF8"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b/>
                <w:sz w:val="24"/>
                <w:szCs w:val="24"/>
                <w:lang w:val="lt" w:eastAsia="lt"/>
              </w:rPr>
            </w:pPr>
            <w:r w:rsidRPr="00A40BA3">
              <w:rPr>
                <w:rFonts w:ascii="Times New Roman" w:eastAsia="Times New Roman" w:hAnsi="Times New Roman" w:cs="Times New Roman"/>
                <w:b/>
                <w:sz w:val="24"/>
                <w:szCs w:val="24"/>
                <w:lang w:val="lt" w:eastAsia="lt"/>
              </w:rPr>
              <w:t>PAVADINIMAS</w:t>
            </w:r>
          </w:p>
        </w:tc>
        <w:tc>
          <w:tcPr>
            <w:tcW w:w="3543" w:type="dxa"/>
            <w:shd w:val="clear" w:color="auto" w:fill="F2F2F2" w:themeFill="background1" w:themeFillShade="F2"/>
            <w:vAlign w:val="center"/>
          </w:tcPr>
          <w:p w14:paraId="5643CC3A"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b/>
                <w:sz w:val="24"/>
                <w:szCs w:val="24"/>
                <w:lang w:val="lt" w:eastAsia="lt"/>
              </w:rPr>
            </w:pPr>
            <w:r w:rsidRPr="00A40BA3">
              <w:rPr>
                <w:rFonts w:ascii="Times New Roman" w:eastAsia="Times New Roman" w:hAnsi="Times New Roman" w:cs="Times New Roman"/>
                <w:b/>
                <w:sz w:val="24"/>
                <w:szCs w:val="24"/>
                <w:lang w:val="lt" w:eastAsia="lt"/>
              </w:rPr>
              <w:t>DUOMENYS</w:t>
            </w:r>
          </w:p>
        </w:tc>
      </w:tr>
      <w:tr w:rsidR="00E82041" w:rsidRPr="00A40BA3" w14:paraId="7BE823B3" w14:textId="77777777" w:rsidTr="4DFB7BB8">
        <w:trPr>
          <w:trHeight w:val="352"/>
        </w:trPr>
        <w:tc>
          <w:tcPr>
            <w:tcW w:w="660" w:type="dxa"/>
            <w:vAlign w:val="center"/>
          </w:tcPr>
          <w:p w14:paraId="21982758" w14:textId="462F9ACA" w:rsidR="00E82041" w:rsidRPr="00A40BA3" w:rsidRDefault="00720232" w:rsidP="00720232">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sz w:val="24"/>
                <w:szCs w:val="24"/>
                <w:lang w:val="lt" w:eastAsia="lt"/>
              </w:rPr>
            </w:pPr>
            <w:r>
              <w:rPr>
                <w:rFonts w:ascii="Times New Roman" w:eastAsia="Times New Roman" w:hAnsi="Times New Roman" w:cs="Times New Roman"/>
                <w:sz w:val="24"/>
                <w:szCs w:val="24"/>
                <w:lang w:val="lt" w:eastAsia="lt"/>
              </w:rPr>
              <w:t>1.</w:t>
            </w:r>
          </w:p>
        </w:tc>
        <w:tc>
          <w:tcPr>
            <w:tcW w:w="5998" w:type="dxa"/>
            <w:vAlign w:val="center"/>
          </w:tcPr>
          <w:p w14:paraId="652A224D"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bCs/>
                <w:sz w:val="24"/>
                <w:szCs w:val="24"/>
                <w:lang w:val="lt" w:eastAsia="lt"/>
              </w:rPr>
              <w:t>Sklypo adresas</w:t>
            </w:r>
          </w:p>
        </w:tc>
        <w:tc>
          <w:tcPr>
            <w:tcW w:w="3543" w:type="dxa"/>
          </w:tcPr>
          <w:p w14:paraId="1C72D1D2"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bCs/>
                <w:sz w:val="24"/>
                <w:szCs w:val="24"/>
                <w:lang w:val="lt" w:eastAsia="lt"/>
              </w:rPr>
            </w:pPr>
          </w:p>
        </w:tc>
      </w:tr>
      <w:tr w:rsidR="00E82041" w:rsidRPr="00A40BA3" w14:paraId="4D023696" w14:textId="77777777" w:rsidTr="4DFB7BB8">
        <w:trPr>
          <w:trHeight w:val="352"/>
        </w:trPr>
        <w:tc>
          <w:tcPr>
            <w:tcW w:w="660" w:type="dxa"/>
            <w:vAlign w:val="center"/>
          </w:tcPr>
          <w:p w14:paraId="13AE95FF" w14:textId="3A4AC00A" w:rsidR="00E82041" w:rsidRPr="00A40BA3" w:rsidRDefault="00720232" w:rsidP="00720232">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sz w:val="24"/>
                <w:szCs w:val="24"/>
                <w:lang w:val="lt" w:eastAsia="lt"/>
              </w:rPr>
            </w:pPr>
            <w:r>
              <w:rPr>
                <w:rFonts w:ascii="Times New Roman" w:eastAsia="Times New Roman" w:hAnsi="Times New Roman" w:cs="Times New Roman"/>
                <w:sz w:val="24"/>
                <w:szCs w:val="24"/>
                <w:lang w:val="lt" w:eastAsia="lt"/>
              </w:rPr>
              <w:t>2.</w:t>
            </w:r>
          </w:p>
        </w:tc>
        <w:tc>
          <w:tcPr>
            <w:tcW w:w="5998" w:type="dxa"/>
            <w:vAlign w:val="center"/>
          </w:tcPr>
          <w:p w14:paraId="2BBD16CE"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sz w:val="24"/>
                <w:szCs w:val="24"/>
                <w:lang w:val="lt" w:eastAsia="lt"/>
              </w:rPr>
            </w:pPr>
            <w:r w:rsidRPr="00A40BA3">
              <w:rPr>
                <w:rFonts w:ascii="Times New Roman" w:eastAsia="Times New Roman" w:hAnsi="Times New Roman" w:cs="Times New Roman"/>
                <w:sz w:val="24"/>
                <w:szCs w:val="24"/>
                <w:lang w:val="lt" w:eastAsia="lt"/>
              </w:rPr>
              <w:t>Sklypo kadastrinis numeris</w:t>
            </w:r>
          </w:p>
        </w:tc>
        <w:tc>
          <w:tcPr>
            <w:tcW w:w="3543" w:type="dxa"/>
          </w:tcPr>
          <w:p w14:paraId="10209509"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bCs/>
                <w:sz w:val="24"/>
                <w:szCs w:val="24"/>
                <w:lang w:val="lt" w:eastAsia="lt"/>
              </w:rPr>
            </w:pPr>
          </w:p>
        </w:tc>
      </w:tr>
      <w:tr w:rsidR="00E82041" w:rsidRPr="00A40BA3" w14:paraId="6D06C62C" w14:textId="77777777" w:rsidTr="4DFB7BB8">
        <w:trPr>
          <w:trHeight w:val="291"/>
        </w:trPr>
        <w:tc>
          <w:tcPr>
            <w:tcW w:w="660" w:type="dxa"/>
            <w:vAlign w:val="center"/>
          </w:tcPr>
          <w:p w14:paraId="68F4FACC" w14:textId="3E423CF5" w:rsidR="00E82041" w:rsidRPr="00A40BA3" w:rsidRDefault="00720232" w:rsidP="00720232">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sz w:val="24"/>
                <w:szCs w:val="24"/>
                <w:lang w:val="lt" w:eastAsia="lt"/>
              </w:rPr>
            </w:pPr>
            <w:r>
              <w:rPr>
                <w:rFonts w:ascii="Times New Roman" w:eastAsia="Times New Roman" w:hAnsi="Times New Roman" w:cs="Times New Roman"/>
                <w:sz w:val="24"/>
                <w:szCs w:val="24"/>
                <w:lang w:val="lt" w:eastAsia="lt"/>
              </w:rPr>
              <w:t>3.</w:t>
            </w:r>
          </w:p>
        </w:tc>
        <w:tc>
          <w:tcPr>
            <w:tcW w:w="5998" w:type="dxa"/>
            <w:vAlign w:val="center"/>
          </w:tcPr>
          <w:p w14:paraId="194649F1" w14:textId="77777777" w:rsidR="00E82041" w:rsidRPr="00A40BA3" w:rsidRDefault="00B75EC8" w:rsidP="00B75EC8">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sz w:val="24"/>
                <w:szCs w:val="24"/>
                <w:lang w:val="lt" w:eastAsia="lt"/>
              </w:rPr>
              <w:t>Abonentui nuosavybės ar kita teise valdomo žemės sklypo b</w:t>
            </w:r>
            <w:r w:rsidR="00E82041" w:rsidRPr="00A40BA3">
              <w:rPr>
                <w:rFonts w:ascii="Times New Roman" w:eastAsia="Times New Roman" w:hAnsi="Times New Roman" w:cs="Times New Roman"/>
                <w:sz w:val="24"/>
                <w:szCs w:val="24"/>
                <w:lang w:val="lt" w:eastAsia="lt"/>
              </w:rPr>
              <w:t>endras plotas, m</w:t>
            </w:r>
            <w:r w:rsidR="00E82041" w:rsidRPr="00A40BA3">
              <w:rPr>
                <w:rFonts w:ascii="Times New Roman" w:eastAsia="Times New Roman" w:hAnsi="Times New Roman" w:cs="Times New Roman"/>
                <w:sz w:val="24"/>
                <w:szCs w:val="24"/>
                <w:vertAlign w:val="superscript"/>
                <w:lang w:val="lt" w:eastAsia="lt"/>
              </w:rPr>
              <w:t>2</w:t>
            </w:r>
            <w:r w:rsidRPr="00A40BA3">
              <w:rPr>
                <w:rFonts w:ascii="Times New Roman" w:eastAsia="Times New Roman" w:hAnsi="Times New Roman" w:cs="Times New Roman"/>
                <w:sz w:val="24"/>
                <w:szCs w:val="24"/>
                <w:vertAlign w:val="superscript"/>
                <w:lang w:val="lt" w:eastAsia="lt"/>
              </w:rPr>
              <w:t xml:space="preserve"> </w:t>
            </w:r>
            <w:r w:rsidRPr="00A40BA3">
              <w:rPr>
                <w:rFonts w:ascii="Times New Roman" w:eastAsia="Times New Roman" w:hAnsi="Times New Roman" w:cs="Times New Roman"/>
                <w:sz w:val="24"/>
                <w:szCs w:val="24"/>
                <w:lang w:val="lt" w:eastAsia="lt"/>
              </w:rPr>
              <w:t>(duomenys iš VĮ Registrų centras išrašo)</w:t>
            </w:r>
            <w:r w:rsidRPr="00A40BA3">
              <w:rPr>
                <w:rFonts w:ascii="Times New Roman" w:eastAsia="Times New Roman" w:hAnsi="Times New Roman" w:cs="Times New Roman"/>
                <w:b/>
                <w:sz w:val="24"/>
                <w:szCs w:val="24"/>
                <w:lang w:val="lt" w:eastAsia="lt"/>
              </w:rPr>
              <w:t>, iš jo:</w:t>
            </w:r>
          </w:p>
        </w:tc>
        <w:tc>
          <w:tcPr>
            <w:tcW w:w="3543" w:type="dxa"/>
          </w:tcPr>
          <w:p w14:paraId="388F5042"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sz w:val="24"/>
                <w:szCs w:val="24"/>
                <w:lang w:val="lt" w:eastAsia="lt"/>
              </w:rPr>
            </w:pPr>
          </w:p>
        </w:tc>
      </w:tr>
      <w:tr w:rsidR="00E82041" w:rsidRPr="00A40BA3" w14:paraId="763B9DB0" w14:textId="77777777" w:rsidTr="4DFB7BB8">
        <w:trPr>
          <w:trHeight w:val="291"/>
        </w:trPr>
        <w:tc>
          <w:tcPr>
            <w:tcW w:w="660" w:type="dxa"/>
            <w:vAlign w:val="center"/>
          </w:tcPr>
          <w:p w14:paraId="37ED69CA" w14:textId="77777777" w:rsidR="00E82041" w:rsidRPr="00A40BA3" w:rsidRDefault="003D562C" w:rsidP="003D562C">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sz w:val="24"/>
                <w:szCs w:val="24"/>
                <w:lang w:val="lt" w:eastAsia="lt"/>
              </w:rPr>
            </w:pPr>
            <w:r w:rsidRPr="00A40BA3">
              <w:rPr>
                <w:rFonts w:ascii="Times New Roman" w:eastAsia="Times New Roman" w:hAnsi="Times New Roman" w:cs="Times New Roman"/>
                <w:sz w:val="24"/>
                <w:szCs w:val="24"/>
                <w:lang w:val="lt" w:eastAsia="lt"/>
              </w:rPr>
              <w:t>3.1.</w:t>
            </w:r>
          </w:p>
        </w:tc>
        <w:tc>
          <w:tcPr>
            <w:tcW w:w="5998" w:type="dxa"/>
            <w:vAlign w:val="center"/>
          </w:tcPr>
          <w:p w14:paraId="2A004220" w14:textId="77777777" w:rsidR="00E82041" w:rsidRPr="00A40BA3" w:rsidRDefault="00441929"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sz w:val="24"/>
                <w:szCs w:val="24"/>
                <w:lang w:val="lt" w:eastAsia="lt"/>
              </w:rPr>
            </w:pPr>
            <w:r w:rsidRPr="00A40BA3">
              <w:rPr>
                <w:rFonts w:ascii="Times New Roman" w:eastAsia="Times New Roman" w:hAnsi="Times New Roman" w:cs="Times New Roman"/>
                <w:sz w:val="24"/>
                <w:szCs w:val="24"/>
                <w:lang w:val="lt" w:eastAsia="lt"/>
              </w:rPr>
              <w:t xml:space="preserve">Stogų dangos, </w:t>
            </w:r>
            <w:r w:rsidR="00E82041" w:rsidRPr="00A40BA3">
              <w:rPr>
                <w:rFonts w:ascii="Times New Roman" w:eastAsia="Times New Roman" w:hAnsi="Times New Roman" w:cs="Times New Roman"/>
                <w:sz w:val="24"/>
                <w:szCs w:val="24"/>
                <w:lang w:val="lt" w:eastAsia="lt"/>
              </w:rPr>
              <w:t>m</w:t>
            </w:r>
            <w:r w:rsidR="00E82041" w:rsidRPr="00A40BA3">
              <w:rPr>
                <w:rFonts w:ascii="Times New Roman" w:eastAsia="Times New Roman" w:hAnsi="Times New Roman" w:cs="Times New Roman"/>
                <w:sz w:val="24"/>
                <w:szCs w:val="24"/>
                <w:vertAlign w:val="superscript"/>
                <w:lang w:val="lt" w:eastAsia="lt"/>
              </w:rPr>
              <w:t>2</w:t>
            </w:r>
          </w:p>
        </w:tc>
        <w:tc>
          <w:tcPr>
            <w:tcW w:w="3543" w:type="dxa"/>
          </w:tcPr>
          <w:p w14:paraId="66F593FF"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sz w:val="24"/>
                <w:szCs w:val="24"/>
                <w:lang w:val="lt" w:eastAsia="lt"/>
              </w:rPr>
            </w:pPr>
          </w:p>
        </w:tc>
      </w:tr>
      <w:tr w:rsidR="00E82041" w:rsidRPr="00A40BA3" w14:paraId="649FFD7C" w14:textId="77777777" w:rsidTr="4DFB7BB8">
        <w:trPr>
          <w:trHeight w:val="308"/>
        </w:trPr>
        <w:tc>
          <w:tcPr>
            <w:tcW w:w="660" w:type="dxa"/>
            <w:vAlign w:val="center"/>
          </w:tcPr>
          <w:p w14:paraId="681D5309" w14:textId="77777777" w:rsidR="00E82041" w:rsidRPr="00A40BA3" w:rsidRDefault="003576B6" w:rsidP="003576B6">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bCs/>
                <w:sz w:val="24"/>
                <w:szCs w:val="24"/>
                <w:lang w:val="lt" w:eastAsia="lt"/>
              </w:rPr>
              <w:t>3.2.</w:t>
            </w:r>
          </w:p>
        </w:tc>
        <w:tc>
          <w:tcPr>
            <w:tcW w:w="5998" w:type="dxa"/>
            <w:vAlign w:val="center"/>
          </w:tcPr>
          <w:p w14:paraId="480761E7"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Calibri" w:hAnsi="Times New Roman" w:cs="Times New Roman"/>
                <w:sz w:val="24"/>
                <w:szCs w:val="24"/>
                <w:lang w:val="lt" w:eastAsia="lt"/>
              </w:rPr>
              <w:t>Kietos, vandeniui nelaidžios</w:t>
            </w:r>
            <w:r w:rsidR="0082193B" w:rsidRPr="00A40BA3">
              <w:rPr>
                <w:rFonts w:ascii="Times New Roman" w:eastAsia="Calibri" w:hAnsi="Times New Roman" w:cs="Times New Roman"/>
                <w:sz w:val="24"/>
                <w:szCs w:val="24"/>
                <w:lang w:val="lt" w:eastAsia="lt"/>
              </w:rPr>
              <w:t>,</w:t>
            </w:r>
            <w:r w:rsidRPr="00A40BA3">
              <w:rPr>
                <w:rFonts w:ascii="Times New Roman" w:eastAsia="Calibri" w:hAnsi="Times New Roman" w:cs="Times New Roman"/>
                <w:sz w:val="24"/>
                <w:szCs w:val="24"/>
                <w:lang w:val="lt" w:eastAsia="lt"/>
              </w:rPr>
              <w:t xml:space="preserve"> dangos, </w:t>
            </w:r>
            <w:r w:rsidRPr="00A40BA3">
              <w:rPr>
                <w:rFonts w:ascii="Times New Roman" w:eastAsia="Times New Roman" w:hAnsi="Times New Roman" w:cs="Times New Roman"/>
                <w:sz w:val="24"/>
                <w:szCs w:val="24"/>
                <w:lang w:val="lt" w:eastAsia="lt"/>
              </w:rPr>
              <w:t>m</w:t>
            </w:r>
            <w:r w:rsidRPr="00A40BA3">
              <w:rPr>
                <w:rFonts w:ascii="Times New Roman" w:eastAsia="Times New Roman" w:hAnsi="Times New Roman" w:cs="Times New Roman"/>
                <w:sz w:val="24"/>
                <w:szCs w:val="24"/>
                <w:vertAlign w:val="superscript"/>
                <w:lang w:val="lt" w:eastAsia="lt"/>
              </w:rPr>
              <w:t>2</w:t>
            </w:r>
          </w:p>
        </w:tc>
        <w:tc>
          <w:tcPr>
            <w:tcW w:w="3543" w:type="dxa"/>
          </w:tcPr>
          <w:p w14:paraId="5E43A864"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p>
        </w:tc>
      </w:tr>
      <w:tr w:rsidR="00E82041" w:rsidRPr="00A40BA3" w14:paraId="4EBBA50B" w14:textId="77777777" w:rsidTr="4DFB7BB8">
        <w:trPr>
          <w:trHeight w:val="308"/>
        </w:trPr>
        <w:tc>
          <w:tcPr>
            <w:tcW w:w="660" w:type="dxa"/>
            <w:vAlign w:val="center"/>
          </w:tcPr>
          <w:p w14:paraId="68CC733C" w14:textId="77777777" w:rsidR="00E82041" w:rsidRPr="00A40BA3" w:rsidRDefault="003576B6" w:rsidP="003576B6">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bCs/>
                <w:sz w:val="24"/>
                <w:szCs w:val="24"/>
                <w:lang w:val="lt" w:eastAsia="lt"/>
              </w:rPr>
              <w:t>3.3.</w:t>
            </w:r>
          </w:p>
        </w:tc>
        <w:tc>
          <w:tcPr>
            <w:tcW w:w="5998" w:type="dxa"/>
            <w:vAlign w:val="center"/>
          </w:tcPr>
          <w:p w14:paraId="066DA1F0"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Calibri" w:hAnsi="Times New Roman" w:cs="Times New Roman"/>
                <w:sz w:val="24"/>
                <w:szCs w:val="24"/>
                <w:lang w:val="lt" w:eastAsia="lt"/>
              </w:rPr>
              <w:t xml:space="preserve">Akmenų grindinys, </w:t>
            </w:r>
            <w:r w:rsidRPr="00A40BA3">
              <w:rPr>
                <w:rFonts w:ascii="Times New Roman" w:eastAsia="Times New Roman" w:hAnsi="Times New Roman" w:cs="Times New Roman"/>
                <w:sz w:val="24"/>
                <w:szCs w:val="24"/>
                <w:lang w:val="lt" w:eastAsia="lt"/>
              </w:rPr>
              <w:t>m</w:t>
            </w:r>
            <w:r w:rsidRPr="00A40BA3">
              <w:rPr>
                <w:rFonts w:ascii="Times New Roman" w:eastAsia="Times New Roman" w:hAnsi="Times New Roman" w:cs="Times New Roman"/>
                <w:sz w:val="24"/>
                <w:szCs w:val="24"/>
                <w:vertAlign w:val="superscript"/>
                <w:lang w:val="lt" w:eastAsia="lt"/>
              </w:rPr>
              <w:t>2</w:t>
            </w:r>
          </w:p>
        </w:tc>
        <w:tc>
          <w:tcPr>
            <w:tcW w:w="3543" w:type="dxa"/>
          </w:tcPr>
          <w:p w14:paraId="36EA1F32"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bCs/>
                <w:sz w:val="24"/>
                <w:szCs w:val="24"/>
                <w:lang w:val="lt" w:eastAsia="lt"/>
              </w:rPr>
            </w:pPr>
          </w:p>
        </w:tc>
      </w:tr>
      <w:tr w:rsidR="00E82041" w:rsidRPr="00A40BA3" w14:paraId="53ABFCF5" w14:textId="77777777" w:rsidTr="4DFB7BB8">
        <w:trPr>
          <w:trHeight w:val="308"/>
        </w:trPr>
        <w:tc>
          <w:tcPr>
            <w:tcW w:w="660" w:type="dxa"/>
            <w:vAlign w:val="center"/>
          </w:tcPr>
          <w:p w14:paraId="0FB775B5" w14:textId="77777777" w:rsidR="00E82041" w:rsidRPr="00A40BA3" w:rsidRDefault="003576B6" w:rsidP="003576B6">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bCs/>
                <w:sz w:val="24"/>
                <w:szCs w:val="24"/>
                <w:lang w:val="lt" w:eastAsia="lt"/>
              </w:rPr>
              <w:t>3.4.</w:t>
            </w:r>
          </w:p>
        </w:tc>
        <w:tc>
          <w:tcPr>
            <w:tcW w:w="5998" w:type="dxa"/>
            <w:vAlign w:val="center"/>
          </w:tcPr>
          <w:p w14:paraId="0C2B6B03"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Calibri" w:hAnsi="Times New Roman" w:cs="Times New Roman"/>
                <w:sz w:val="24"/>
                <w:szCs w:val="24"/>
                <w:lang w:val="lt" w:eastAsia="lt"/>
              </w:rPr>
              <w:t>Iš dalies vandeniui laid</w:t>
            </w:r>
            <w:r w:rsidR="00B75EC8" w:rsidRPr="00A40BA3">
              <w:rPr>
                <w:rFonts w:ascii="Times New Roman" w:eastAsia="Calibri" w:hAnsi="Times New Roman" w:cs="Times New Roman"/>
                <w:sz w:val="24"/>
                <w:szCs w:val="24"/>
                <w:lang w:val="lt" w:eastAsia="lt"/>
              </w:rPr>
              <w:t>ū</w:t>
            </w:r>
            <w:r w:rsidRPr="00A40BA3">
              <w:rPr>
                <w:rFonts w:ascii="Times New Roman" w:eastAsia="Calibri" w:hAnsi="Times New Roman" w:cs="Times New Roman"/>
                <w:sz w:val="24"/>
                <w:szCs w:val="24"/>
                <w:lang w:val="lt" w:eastAsia="lt"/>
              </w:rPr>
              <w:t>s pavirši</w:t>
            </w:r>
            <w:r w:rsidR="00B75EC8" w:rsidRPr="00A40BA3">
              <w:rPr>
                <w:rFonts w:ascii="Times New Roman" w:eastAsia="Calibri" w:hAnsi="Times New Roman" w:cs="Times New Roman"/>
                <w:sz w:val="24"/>
                <w:szCs w:val="24"/>
                <w:lang w:val="lt" w:eastAsia="lt"/>
              </w:rPr>
              <w:t>ai</w:t>
            </w:r>
            <w:r w:rsidRPr="00A40BA3">
              <w:rPr>
                <w:rFonts w:ascii="Times New Roman" w:eastAsia="Calibri" w:hAnsi="Times New Roman" w:cs="Times New Roman"/>
                <w:sz w:val="24"/>
                <w:szCs w:val="24"/>
                <w:lang w:val="lt" w:eastAsia="lt"/>
              </w:rPr>
              <w:t xml:space="preserve">, </w:t>
            </w:r>
            <w:r w:rsidRPr="00A40BA3">
              <w:rPr>
                <w:rFonts w:ascii="Times New Roman" w:eastAsia="Times New Roman" w:hAnsi="Times New Roman" w:cs="Times New Roman"/>
                <w:sz w:val="24"/>
                <w:szCs w:val="24"/>
                <w:lang w:val="lt" w:eastAsia="lt"/>
              </w:rPr>
              <w:t>m</w:t>
            </w:r>
            <w:r w:rsidRPr="00A40BA3">
              <w:rPr>
                <w:rFonts w:ascii="Times New Roman" w:eastAsia="Times New Roman" w:hAnsi="Times New Roman" w:cs="Times New Roman"/>
                <w:sz w:val="24"/>
                <w:szCs w:val="24"/>
                <w:vertAlign w:val="superscript"/>
                <w:lang w:val="lt" w:eastAsia="lt"/>
              </w:rPr>
              <w:t>2</w:t>
            </w:r>
          </w:p>
        </w:tc>
        <w:tc>
          <w:tcPr>
            <w:tcW w:w="3543" w:type="dxa"/>
          </w:tcPr>
          <w:p w14:paraId="78B505CA"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bCs/>
                <w:sz w:val="24"/>
                <w:szCs w:val="24"/>
                <w:lang w:val="lt" w:eastAsia="lt"/>
              </w:rPr>
            </w:pPr>
          </w:p>
        </w:tc>
      </w:tr>
      <w:tr w:rsidR="00E82041" w:rsidRPr="00A40BA3" w14:paraId="0315B12B" w14:textId="77777777" w:rsidTr="4DFB7BB8">
        <w:trPr>
          <w:trHeight w:val="308"/>
        </w:trPr>
        <w:tc>
          <w:tcPr>
            <w:tcW w:w="660" w:type="dxa"/>
            <w:vAlign w:val="center"/>
          </w:tcPr>
          <w:p w14:paraId="08143679" w14:textId="77777777" w:rsidR="00E82041" w:rsidRPr="00A40BA3" w:rsidRDefault="003576B6" w:rsidP="003576B6">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bCs/>
                <w:sz w:val="24"/>
                <w:szCs w:val="24"/>
                <w:lang w:val="lt" w:eastAsia="lt"/>
              </w:rPr>
              <w:t>3.5.</w:t>
            </w:r>
          </w:p>
        </w:tc>
        <w:tc>
          <w:tcPr>
            <w:tcW w:w="5998" w:type="dxa"/>
            <w:vAlign w:val="center"/>
          </w:tcPr>
          <w:p w14:paraId="0A7A6FEA"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sz w:val="24"/>
                <w:szCs w:val="24"/>
                <w:lang w:val="lt" w:eastAsia="lt"/>
              </w:rPr>
            </w:pPr>
            <w:r w:rsidRPr="00A40BA3">
              <w:rPr>
                <w:rFonts w:ascii="Times New Roman" w:eastAsia="Calibri" w:hAnsi="Times New Roman" w:cs="Times New Roman"/>
                <w:sz w:val="24"/>
                <w:szCs w:val="24"/>
                <w:lang w:val="lt" w:eastAsia="lt"/>
              </w:rPr>
              <w:t xml:space="preserve">Žalieji plotai, </w:t>
            </w:r>
            <w:r w:rsidRPr="00A40BA3">
              <w:rPr>
                <w:rFonts w:ascii="Times New Roman" w:eastAsia="Times New Roman" w:hAnsi="Times New Roman" w:cs="Times New Roman"/>
                <w:sz w:val="24"/>
                <w:szCs w:val="24"/>
                <w:lang w:val="lt" w:eastAsia="lt"/>
              </w:rPr>
              <w:t>m</w:t>
            </w:r>
            <w:r w:rsidRPr="00A40BA3">
              <w:rPr>
                <w:rFonts w:ascii="Times New Roman" w:eastAsia="Times New Roman" w:hAnsi="Times New Roman" w:cs="Times New Roman"/>
                <w:sz w:val="24"/>
                <w:szCs w:val="24"/>
                <w:vertAlign w:val="superscript"/>
                <w:lang w:val="lt" w:eastAsia="lt"/>
              </w:rPr>
              <w:t>2</w:t>
            </w:r>
          </w:p>
        </w:tc>
        <w:tc>
          <w:tcPr>
            <w:tcW w:w="3543" w:type="dxa"/>
          </w:tcPr>
          <w:p w14:paraId="16242114"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p>
        </w:tc>
      </w:tr>
      <w:tr w:rsidR="00E82041" w:rsidRPr="00A40BA3" w14:paraId="06E38EFF" w14:textId="77777777" w:rsidTr="4DFB7BB8">
        <w:trPr>
          <w:trHeight w:val="308"/>
        </w:trPr>
        <w:tc>
          <w:tcPr>
            <w:tcW w:w="660" w:type="dxa"/>
            <w:vAlign w:val="center"/>
          </w:tcPr>
          <w:p w14:paraId="723A7B3C" w14:textId="77777777" w:rsidR="00E82041" w:rsidRPr="00A40BA3" w:rsidRDefault="003576B6" w:rsidP="003576B6">
            <w:pPr>
              <w:widowControl w:val="0"/>
              <w:tabs>
                <w:tab w:val="center" w:pos="4819"/>
                <w:tab w:val="right" w:pos="9638"/>
              </w:tabs>
              <w:autoSpaceDE w:val="0"/>
              <w:autoSpaceDN w:val="0"/>
              <w:spacing w:after="0" w:line="240" w:lineRule="auto"/>
              <w:ind w:left="-24"/>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bCs/>
                <w:sz w:val="24"/>
                <w:szCs w:val="24"/>
                <w:lang w:val="lt" w:eastAsia="lt"/>
              </w:rPr>
              <w:t>3.6.</w:t>
            </w:r>
          </w:p>
        </w:tc>
        <w:tc>
          <w:tcPr>
            <w:tcW w:w="5998" w:type="dxa"/>
            <w:vAlign w:val="center"/>
          </w:tcPr>
          <w:p w14:paraId="4896AAFA" w14:textId="77777777" w:rsidR="00E82041" w:rsidRPr="00A40BA3" w:rsidRDefault="00E82041" w:rsidP="00040E07">
            <w:pPr>
              <w:widowControl w:val="0"/>
              <w:tabs>
                <w:tab w:val="center" w:pos="4819"/>
                <w:tab w:val="right" w:pos="9638"/>
              </w:tabs>
              <w:autoSpaceDE w:val="0"/>
              <w:autoSpaceDN w:val="0"/>
              <w:spacing w:after="0" w:line="240" w:lineRule="auto"/>
              <w:jc w:val="both"/>
              <w:rPr>
                <w:rFonts w:ascii="Times New Roman" w:eastAsia="Calibri" w:hAnsi="Times New Roman" w:cs="Times New Roman"/>
                <w:sz w:val="24"/>
                <w:szCs w:val="24"/>
                <w:lang w:val="lt" w:eastAsia="lt"/>
              </w:rPr>
            </w:pPr>
            <w:r w:rsidRPr="00A40BA3">
              <w:rPr>
                <w:rFonts w:ascii="Times New Roman" w:eastAsia="Calibri" w:hAnsi="Times New Roman" w:cs="Times New Roman"/>
                <w:sz w:val="24"/>
                <w:szCs w:val="24"/>
                <w:lang w:val="lt" w:eastAsia="lt"/>
              </w:rPr>
              <w:t>Planuojama teritorija ir (ar) nėra žinomas paviršiaus tipas,</w:t>
            </w:r>
            <w:r w:rsidR="00F1301A">
              <w:rPr>
                <w:rFonts w:ascii="Times New Roman" w:eastAsia="Calibri" w:hAnsi="Times New Roman" w:cs="Times New Roman"/>
                <w:sz w:val="24"/>
                <w:szCs w:val="24"/>
                <w:lang w:val="lt" w:eastAsia="lt"/>
              </w:rPr>
              <w:t xml:space="preserve"> </w:t>
            </w:r>
            <w:r w:rsidR="00040E07" w:rsidRPr="00A40BA3">
              <w:rPr>
                <w:rFonts w:ascii="Times New Roman" w:eastAsia="Calibri" w:hAnsi="Times New Roman" w:cs="Times New Roman"/>
                <w:sz w:val="24"/>
                <w:szCs w:val="24"/>
                <w:lang w:val="lt" w:eastAsia="lt"/>
              </w:rPr>
              <w:t>m</w:t>
            </w:r>
            <w:r w:rsidRPr="00A40BA3">
              <w:rPr>
                <w:rFonts w:ascii="Times New Roman" w:eastAsia="Times New Roman" w:hAnsi="Times New Roman" w:cs="Times New Roman"/>
                <w:sz w:val="24"/>
                <w:szCs w:val="24"/>
                <w:vertAlign w:val="superscript"/>
                <w:lang w:val="lt" w:eastAsia="lt"/>
              </w:rPr>
              <w:t>2</w:t>
            </w:r>
          </w:p>
        </w:tc>
        <w:tc>
          <w:tcPr>
            <w:tcW w:w="3543" w:type="dxa"/>
          </w:tcPr>
          <w:p w14:paraId="572A253E"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p>
        </w:tc>
      </w:tr>
    </w:tbl>
    <w:p w14:paraId="62F18D73" w14:textId="77777777" w:rsidR="00E82041" w:rsidRPr="00A40BA3" w:rsidRDefault="00E82041" w:rsidP="00E82041">
      <w:pPr>
        <w:widowControl w:val="0"/>
        <w:autoSpaceDE w:val="0"/>
        <w:autoSpaceDN w:val="0"/>
        <w:spacing w:after="0" w:line="240" w:lineRule="auto"/>
        <w:ind w:hanging="567"/>
        <w:rPr>
          <w:rFonts w:ascii="Times New Roman" w:eastAsia="Times New Roman" w:hAnsi="Times New Roman" w:cs="Times New Roman"/>
          <w:sz w:val="24"/>
          <w:szCs w:val="24"/>
          <w:lang w:val="lt" w:eastAsia="lt"/>
        </w:rPr>
      </w:pPr>
    </w:p>
    <w:p w14:paraId="67CC532F" w14:textId="77777777" w:rsidR="0015267A" w:rsidRPr="00A40BA3" w:rsidRDefault="0015267A" w:rsidP="00E82041">
      <w:pPr>
        <w:widowControl w:val="0"/>
        <w:autoSpaceDE w:val="0"/>
        <w:autoSpaceDN w:val="0"/>
        <w:spacing w:after="0" w:line="240" w:lineRule="auto"/>
        <w:ind w:hanging="567"/>
        <w:rPr>
          <w:rFonts w:ascii="Times New Roman" w:eastAsia="Times New Roman" w:hAnsi="Times New Roman" w:cs="Times New Roman"/>
          <w:sz w:val="24"/>
          <w:szCs w:val="24"/>
          <w:lang w:val="lt" w:eastAsia="lt"/>
        </w:rPr>
      </w:pPr>
    </w:p>
    <w:p w14:paraId="24A02D2F" w14:textId="1000058D" w:rsidR="00E82041" w:rsidRPr="00A40BA3" w:rsidRDefault="009D4E31" w:rsidP="009D4E31">
      <w:pPr>
        <w:widowControl w:val="0"/>
        <w:autoSpaceDE w:val="0"/>
        <w:autoSpaceDN w:val="0"/>
        <w:spacing w:after="0" w:line="240" w:lineRule="auto"/>
        <w:ind w:left="1211"/>
        <w:contextualSpacing/>
        <w:jc w:val="center"/>
        <w:rPr>
          <w:rFonts w:ascii="Times New Roman" w:eastAsia="Times New Roman" w:hAnsi="Times New Roman" w:cs="Times New Roman"/>
          <w:b/>
          <w:sz w:val="24"/>
          <w:szCs w:val="24"/>
          <w:lang w:val="lt" w:eastAsia="lt"/>
        </w:rPr>
      </w:pPr>
      <w:r>
        <w:rPr>
          <w:rFonts w:ascii="Times New Roman" w:eastAsia="Times New Roman" w:hAnsi="Times New Roman" w:cs="Times New Roman"/>
          <w:b/>
          <w:sz w:val="24"/>
          <w:szCs w:val="24"/>
          <w:lang w:val="lt" w:eastAsia="lt"/>
        </w:rPr>
        <w:t xml:space="preserve">2. </w:t>
      </w:r>
      <w:r w:rsidR="002C68B4" w:rsidRPr="00A40BA3">
        <w:rPr>
          <w:rFonts w:ascii="Times New Roman" w:eastAsia="Times New Roman" w:hAnsi="Times New Roman" w:cs="Times New Roman"/>
          <w:b/>
          <w:sz w:val="24"/>
          <w:szCs w:val="24"/>
          <w:lang w:val="lt" w:eastAsia="lt"/>
        </w:rPr>
        <w:t>INFORMACIJA APIE EKSPLOATUOJAMĄ PAVIRŠINIŲ NUOTEKŲ INFRASTRUKTŪRĄ</w:t>
      </w:r>
    </w:p>
    <w:p w14:paraId="2FF22843" w14:textId="77777777" w:rsidR="00E82041" w:rsidRPr="00A40BA3" w:rsidRDefault="00E82041" w:rsidP="0015267A">
      <w:pPr>
        <w:widowControl w:val="0"/>
        <w:autoSpaceDE w:val="0"/>
        <w:autoSpaceDN w:val="0"/>
        <w:spacing w:after="0" w:line="240" w:lineRule="auto"/>
        <w:contextualSpacing/>
        <w:rPr>
          <w:rFonts w:ascii="Times New Roman" w:eastAsia="Times New Roman" w:hAnsi="Times New Roman" w:cs="Times New Roman"/>
          <w:sz w:val="24"/>
          <w:szCs w:val="24"/>
          <w:lang w:val="lt" w:eastAsia="lt"/>
        </w:rPr>
      </w:pPr>
    </w:p>
    <w:p w14:paraId="77FF510D" w14:textId="77777777" w:rsidR="0015267A" w:rsidRPr="00A40BA3" w:rsidRDefault="0015267A" w:rsidP="0015267A">
      <w:pPr>
        <w:widowControl w:val="0"/>
        <w:autoSpaceDE w:val="0"/>
        <w:autoSpaceDN w:val="0"/>
        <w:spacing w:after="0" w:line="240" w:lineRule="auto"/>
        <w:contextualSpacing/>
        <w:rPr>
          <w:rFonts w:ascii="Times New Roman" w:eastAsia="Times New Roman" w:hAnsi="Times New Roman" w:cs="Times New Roman"/>
          <w:sz w:val="24"/>
          <w:szCs w:val="24"/>
          <w:lang w:val="lt" w:eastAsia="lt"/>
        </w:rPr>
      </w:pPr>
    </w:p>
    <w:tbl>
      <w:tblPr>
        <w:tblpPr w:leftFromText="180" w:rightFromText="180" w:vertAnchor="text" w:horzAnchor="margin" w:tblpX="110"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545"/>
        <w:gridCol w:w="4110"/>
      </w:tblGrid>
      <w:tr w:rsidR="00E82041" w:rsidRPr="00A40BA3" w14:paraId="69B196AD" w14:textId="77777777" w:rsidTr="4DFB7BB8">
        <w:trPr>
          <w:trHeight w:val="268"/>
        </w:trPr>
        <w:tc>
          <w:tcPr>
            <w:tcW w:w="546" w:type="dxa"/>
            <w:shd w:val="clear" w:color="auto" w:fill="F2F2F2" w:themeFill="background1" w:themeFillShade="F2"/>
          </w:tcPr>
          <w:p w14:paraId="18D56134" w14:textId="77777777" w:rsidR="00E82041" w:rsidRPr="00A40BA3" w:rsidRDefault="00E82041" w:rsidP="00E82041">
            <w:pPr>
              <w:widowControl w:val="0"/>
              <w:tabs>
                <w:tab w:val="center" w:pos="4819"/>
                <w:tab w:val="right" w:pos="9638"/>
              </w:tabs>
              <w:autoSpaceDE w:val="0"/>
              <w:autoSpaceDN w:val="0"/>
              <w:spacing w:after="0" w:line="240" w:lineRule="auto"/>
              <w:ind w:left="-24" w:right="-8"/>
              <w:jc w:val="both"/>
              <w:rPr>
                <w:rFonts w:ascii="Times New Roman" w:eastAsia="Times New Roman" w:hAnsi="Times New Roman" w:cs="Times New Roman"/>
                <w:b/>
                <w:sz w:val="24"/>
                <w:szCs w:val="24"/>
                <w:lang w:val="lt" w:eastAsia="lt"/>
              </w:rPr>
            </w:pPr>
            <w:r w:rsidRPr="00A40BA3">
              <w:rPr>
                <w:rFonts w:ascii="Times New Roman" w:eastAsia="Times New Roman" w:hAnsi="Times New Roman" w:cs="Times New Roman"/>
                <w:b/>
                <w:sz w:val="24"/>
                <w:szCs w:val="24"/>
                <w:lang w:val="lt" w:eastAsia="lt"/>
              </w:rPr>
              <w:t>Eil. Nr.</w:t>
            </w:r>
          </w:p>
        </w:tc>
        <w:tc>
          <w:tcPr>
            <w:tcW w:w="5545" w:type="dxa"/>
            <w:shd w:val="clear" w:color="auto" w:fill="F2F2F2" w:themeFill="background1" w:themeFillShade="F2"/>
            <w:vAlign w:val="center"/>
          </w:tcPr>
          <w:p w14:paraId="4CFEB692"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b/>
                <w:sz w:val="24"/>
                <w:szCs w:val="24"/>
                <w:lang w:val="lt" w:eastAsia="lt"/>
              </w:rPr>
            </w:pPr>
            <w:r w:rsidRPr="00A40BA3">
              <w:rPr>
                <w:rFonts w:ascii="Times New Roman" w:eastAsia="Times New Roman" w:hAnsi="Times New Roman" w:cs="Times New Roman"/>
                <w:b/>
                <w:sz w:val="24"/>
                <w:szCs w:val="24"/>
                <w:lang w:val="lt" w:eastAsia="lt"/>
              </w:rPr>
              <w:t>PAVADINIMAS</w:t>
            </w:r>
          </w:p>
        </w:tc>
        <w:tc>
          <w:tcPr>
            <w:tcW w:w="4110" w:type="dxa"/>
            <w:shd w:val="clear" w:color="auto" w:fill="F2F2F2" w:themeFill="background1" w:themeFillShade="F2"/>
            <w:vAlign w:val="center"/>
          </w:tcPr>
          <w:p w14:paraId="62AEDF18"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b/>
                <w:sz w:val="24"/>
                <w:szCs w:val="24"/>
                <w:lang w:val="lt" w:eastAsia="lt"/>
              </w:rPr>
            </w:pPr>
            <w:r w:rsidRPr="00A40BA3">
              <w:rPr>
                <w:rFonts w:ascii="Times New Roman" w:eastAsia="Times New Roman" w:hAnsi="Times New Roman" w:cs="Times New Roman"/>
                <w:b/>
                <w:sz w:val="24"/>
                <w:szCs w:val="24"/>
                <w:lang w:val="lt" w:eastAsia="lt"/>
              </w:rPr>
              <w:t>DUOMENYS</w:t>
            </w:r>
          </w:p>
        </w:tc>
      </w:tr>
      <w:tr w:rsidR="00E82041" w:rsidRPr="00A40BA3" w14:paraId="2395AA8B" w14:textId="77777777" w:rsidTr="4DFB7BB8">
        <w:trPr>
          <w:trHeight w:val="181"/>
        </w:trPr>
        <w:tc>
          <w:tcPr>
            <w:tcW w:w="546" w:type="dxa"/>
            <w:vAlign w:val="center"/>
          </w:tcPr>
          <w:p w14:paraId="5CEE4775"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bCs/>
                <w:sz w:val="24"/>
                <w:szCs w:val="24"/>
                <w:lang w:val="lt" w:eastAsia="lt"/>
              </w:rPr>
            </w:pPr>
          </w:p>
        </w:tc>
        <w:tc>
          <w:tcPr>
            <w:tcW w:w="5545" w:type="dxa"/>
            <w:vAlign w:val="center"/>
          </w:tcPr>
          <w:p w14:paraId="3C3840D3"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sz w:val="24"/>
                <w:szCs w:val="24"/>
                <w:lang w:val="lt" w:eastAsia="lt"/>
              </w:rPr>
              <w:t xml:space="preserve">Taršos leidimo </w:t>
            </w:r>
            <w:r w:rsidR="00587241" w:rsidRPr="00A40BA3">
              <w:rPr>
                <w:rFonts w:ascii="Times New Roman" w:eastAsia="Times New Roman" w:hAnsi="Times New Roman" w:cs="Times New Roman"/>
                <w:sz w:val="24"/>
                <w:szCs w:val="24"/>
                <w:lang w:val="lt" w:eastAsia="lt"/>
              </w:rPr>
              <w:t xml:space="preserve">ar taršos integruotos prevencijos ir kontrolės leidimo numeris </w:t>
            </w:r>
          </w:p>
        </w:tc>
        <w:tc>
          <w:tcPr>
            <w:tcW w:w="4110" w:type="dxa"/>
          </w:tcPr>
          <w:p w14:paraId="551BB904"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bCs/>
                <w:sz w:val="24"/>
                <w:szCs w:val="24"/>
                <w:lang w:val="lt" w:eastAsia="lt"/>
              </w:rPr>
            </w:pPr>
          </w:p>
        </w:tc>
      </w:tr>
      <w:tr w:rsidR="00E82041" w:rsidRPr="00A40BA3" w14:paraId="61F21DFF" w14:textId="77777777" w:rsidTr="4DFB7BB8">
        <w:trPr>
          <w:trHeight w:val="268"/>
        </w:trPr>
        <w:tc>
          <w:tcPr>
            <w:tcW w:w="546" w:type="dxa"/>
            <w:vAlign w:val="center"/>
          </w:tcPr>
          <w:p w14:paraId="3FBC530A"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sz w:val="24"/>
                <w:szCs w:val="24"/>
                <w:lang w:val="lt" w:eastAsia="lt"/>
              </w:rPr>
            </w:pPr>
          </w:p>
        </w:tc>
        <w:tc>
          <w:tcPr>
            <w:tcW w:w="5545" w:type="dxa"/>
            <w:vAlign w:val="center"/>
          </w:tcPr>
          <w:p w14:paraId="36CA777B" w14:textId="77777777" w:rsidR="00E82041" w:rsidRPr="00A40BA3" w:rsidRDefault="005872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sz w:val="24"/>
                <w:szCs w:val="24"/>
                <w:lang w:val="lt" w:eastAsia="lt"/>
              </w:rPr>
              <w:t xml:space="preserve">Taršos leidimo ar taršos integruotos prevencijos ir kontrolės leidimo išdavimo data </w:t>
            </w:r>
          </w:p>
        </w:tc>
        <w:tc>
          <w:tcPr>
            <w:tcW w:w="4110" w:type="dxa"/>
          </w:tcPr>
          <w:p w14:paraId="10568327" w14:textId="77777777" w:rsidR="00E82041" w:rsidRPr="00A40BA3" w:rsidRDefault="00E820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sz w:val="24"/>
                <w:szCs w:val="24"/>
                <w:lang w:val="lt" w:eastAsia="lt"/>
              </w:rPr>
            </w:pPr>
          </w:p>
        </w:tc>
      </w:tr>
      <w:tr w:rsidR="00587241" w:rsidRPr="00A40BA3" w14:paraId="071ED188" w14:textId="77777777" w:rsidTr="4DFB7BB8">
        <w:trPr>
          <w:trHeight w:val="268"/>
        </w:trPr>
        <w:tc>
          <w:tcPr>
            <w:tcW w:w="546" w:type="dxa"/>
            <w:vAlign w:val="center"/>
          </w:tcPr>
          <w:p w14:paraId="2075ADA2" w14:textId="77777777" w:rsidR="00587241" w:rsidRPr="00A40BA3" w:rsidRDefault="005872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sz w:val="24"/>
                <w:szCs w:val="24"/>
                <w:lang w:val="lt" w:eastAsia="lt"/>
              </w:rPr>
            </w:pPr>
          </w:p>
        </w:tc>
        <w:tc>
          <w:tcPr>
            <w:tcW w:w="5545" w:type="dxa"/>
            <w:vAlign w:val="center"/>
          </w:tcPr>
          <w:p w14:paraId="5D92EC34" w14:textId="77777777" w:rsidR="00587241" w:rsidRPr="00A40BA3" w:rsidRDefault="005872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sz w:val="24"/>
                <w:szCs w:val="24"/>
                <w:lang w:val="lt" w:eastAsia="lt"/>
              </w:rPr>
            </w:pPr>
            <w:r w:rsidRPr="00A40BA3">
              <w:rPr>
                <w:rFonts w:ascii="Times New Roman" w:eastAsia="Times New Roman" w:hAnsi="Times New Roman" w:cs="Times New Roman"/>
                <w:sz w:val="24"/>
                <w:szCs w:val="24"/>
                <w:lang w:val="lt" w:eastAsia="lt"/>
              </w:rPr>
              <w:t>Taršos leidimo ar taršos integruotos prevencijos ir kontrolės leidimo galiojimo terminas</w:t>
            </w:r>
          </w:p>
        </w:tc>
        <w:tc>
          <w:tcPr>
            <w:tcW w:w="4110" w:type="dxa"/>
          </w:tcPr>
          <w:p w14:paraId="687C6440" w14:textId="77777777" w:rsidR="00587241" w:rsidRPr="00A40BA3" w:rsidRDefault="00587241" w:rsidP="00E82041">
            <w:pPr>
              <w:widowControl w:val="0"/>
              <w:tabs>
                <w:tab w:val="center" w:pos="4819"/>
                <w:tab w:val="right" w:pos="9638"/>
              </w:tabs>
              <w:autoSpaceDE w:val="0"/>
              <w:autoSpaceDN w:val="0"/>
              <w:spacing w:after="0" w:line="240" w:lineRule="auto"/>
              <w:jc w:val="both"/>
              <w:rPr>
                <w:rFonts w:ascii="Times New Roman" w:eastAsia="Times New Roman" w:hAnsi="Times New Roman" w:cs="Times New Roman"/>
                <w:sz w:val="24"/>
                <w:szCs w:val="24"/>
                <w:lang w:val="lt" w:eastAsia="lt"/>
              </w:rPr>
            </w:pPr>
          </w:p>
        </w:tc>
      </w:tr>
      <w:tr w:rsidR="00E82041" w:rsidRPr="00A40BA3" w14:paraId="746B1EBA" w14:textId="77777777" w:rsidTr="4DFB7BB8">
        <w:trPr>
          <w:trHeight w:val="268"/>
        </w:trPr>
        <w:tc>
          <w:tcPr>
            <w:tcW w:w="546" w:type="dxa"/>
            <w:vAlign w:val="center"/>
          </w:tcPr>
          <w:p w14:paraId="4458FF8F"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sz w:val="24"/>
                <w:szCs w:val="24"/>
                <w:lang w:val="lt" w:eastAsia="lt"/>
              </w:rPr>
            </w:pPr>
          </w:p>
        </w:tc>
        <w:tc>
          <w:tcPr>
            <w:tcW w:w="5545" w:type="dxa"/>
            <w:vAlign w:val="center"/>
          </w:tcPr>
          <w:p w14:paraId="2550F0C9"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sz w:val="24"/>
                <w:szCs w:val="24"/>
                <w:highlight w:val="yellow"/>
                <w:lang w:val="lt" w:eastAsia="lt"/>
              </w:rPr>
            </w:pPr>
            <w:r w:rsidRPr="00A40BA3">
              <w:rPr>
                <w:rFonts w:ascii="Times New Roman" w:eastAsia="Times New Roman" w:hAnsi="Times New Roman" w:cs="Times New Roman"/>
                <w:sz w:val="24"/>
                <w:szCs w:val="24"/>
                <w:lang w:val="lt" w:eastAsia="lt"/>
              </w:rPr>
              <w:t>Paviršinių nuotekų valymo įrenginiai</w:t>
            </w:r>
          </w:p>
        </w:tc>
        <w:tc>
          <w:tcPr>
            <w:tcW w:w="4110" w:type="dxa"/>
          </w:tcPr>
          <w:p w14:paraId="2D320EB6"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sz w:val="24"/>
                <w:szCs w:val="24"/>
                <w:lang w:val="lt" w:eastAsia="lt"/>
              </w:rPr>
            </w:pPr>
            <w:r w:rsidRPr="00A40BA3">
              <w:rPr>
                <w:rFonts w:ascii="Times New Roman" w:eastAsia="Times New Roman" w:hAnsi="Times New Roman" w:cs="Times New Roman"/>
                <w:sz w:val="24"/>
                <w:szCs w:val="24"/>
                <w:lang w:val="lt" w:eastAsia="lt"/>
              </w:rPr>
              <w:t xml:space="preserve">Yra </w:t>
            </w:r>
            <w:sdt>
              <w:sdtPr>
                <w:rPr>
                  <w:rFonts w:ascii="Times New Roman" w:eastAsia="Times New Roman" w:hAnsi="Times New Roman" w:cs="Times New Roman"/>
                  <w:sz w:val="24"/>
                  <w:szCs w:val="24"/>
                  <w:lang w:val="lt" w:eastAsia="lt"/>
                </w:rPr>
                <w:id w:val="1406033515"/>
                <w14:checkbox>
                  <w14:checked w14:val="0"/>
                  <w14:checkedState w14:val="2612" w14:font="MS Gothic"/>
                  <w14:uncheckedState w14:val="2610" w14:font="MS Gothic"/>
                </w14:checkbox>
              </w:sdtPr>
              <w:sdtContent>
                <w:r w:rsidRPr="00A40BA3">
                  <w:rPr>
                    <w:rFonts w:ascii="Segoe UI Symbol" w:eastAsia="Times New Roman" w:hAnsi="Segoe UI Symbol" w:cs="Segoe UI Symbol"/>
                    <w:sz w:val="24"/>
                    <w:szCs w:val="24"/>
                    <w:lang w:val="lt" w:eastAsia="lt"/>
                  </w:rPr>
                  <w:t>☐</w:t>
                </w:r>
              </w:sdtContent>
            </w:sdt>
            <w:r w:rsidRPr="00A40BA3">
              <w:rPr>
                <w:rFonts w:ascii="Times New Roman" w:eastAsia="Times New Roman" w:hAnsi="Times New Roman" w:cs="Times New Roman"/>
                <w:sz w:val="24"/>
                <w:szCs w:val="24"/>
                <w:lang w:val="lt" w:eastAsia="lt"/>
              </w:rPr>
              <w:t xml:space="preserve">        Nėra </w:t>
            </w:r>
            <w:sdt>
              <w:sdtPr>
                <w:rPr>
                  <w:rFonts w:ascii="Times New Roman" w:eastAsia="Times New Roman" w:hAnsi="Times New Roman" w:cs="Times New Roman"/>
                  <w:sz w:val="24"/>
                  <w:szCs w:val="24"/>
                  <w:lang w:val="lt" w:eastAsia="lt"/>
                </w:rPr>
                <w:id w:val="1278985361"/>
                <w14:checkbox>
                  <w14:checked w14:val="0"/>
                  <w14:checkedState w14:val="2612" w14:font="MS Gothic"/>
                  <w14:uncheckedState w14:val="2610" w14:font="MS Gothic"/>
                </w14:checkbox>
              </w:sdtPr>
              <w:sdtContent>
                <w:r w:rsidRPr="00A40BA3">
                  <w:rPr>
                    <w:rFonts w:ascii="Segoe UI Symbol" w:eastAsia="Times New Roman" w:hAnsi="Segoe UI Symbol" w:cs="Segoe UI Symbol"/>
                    <w:sz w:val="24"/>
                    <w:szCs w:val="24"/>
                    <w:lang w:val="lt" w:eastAsia="lt"/>
                  </w:rPr>
                  <w:t>☐</w:t>
                </w:r>
              </w:sdtContent>
            </w:sdt>
          </w:p>
        </w:tc>
      </w:tr>
      <w:tr w:rsidR="00E82041" w:rsidRPr="00A40BA3" w14:paraId="78EC2253" w14:textId="77777777" w:rsidTr="4DFB7BB8">
        <w:trPr>
          <w:trHeight w:val="283"/>
        </w:trPr>
        <w:tc>
          <w:tcPr>
            <w:tcW w:w="546" w:type="dxa"/>
            <w:vAlign w:val="center"/>
          </w:tcPr>
          <w:p w14:paraId="4C86B1C4"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bCs/>
                <w:sz w:val="24"/>
                <w:szCs w:val="24"/>
                <w:lang w:val="lt" w:eastAsia="lt"/>
              </w:rPr>
            </w:pPr>
          </w:p>
        </w:tc>
        <w:tc>
          <w:tcPr>
            <w:tcW w:w="5545" w:type="dxa"/>
            <w:vAlign w:val="center"/>
          </w:tcPr>
          <w:p w14:paraId="665E9121"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sz w:val="24"/>
                <w:szCs w:val="24"/>
                <w:lang w:val="lt" w:eastAsia="lt"/>
              </w:rPr>
              <w:t>Paviršinių nuotekų valymo įrenginių našumas, litrai per sekundę</w:t>
            </w:r>
          </w:p>
        </w:tc>
        <w:tc>
          <w:tcPr>
            <w:tcW w:w="4110" w:type="dxa"/>
          </w:tcPr>
          <w:p w14:paraId="54F29287"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bCs/>
                <w:sz w:val="24"/>
                <w:szCs w:val="24"/>
                <w:lang w:val="lt" w:eastAsia="lt"/>
              </w:rPr>
            </w:pPr>
          </w:p>
        </w:tc>
      </w:tr>
      <w:tr w:rsidR="00E82041" w:rsidRPr="00A40BA3" w14:paraId="07AD262F" w14:textId="77777777" w:rsidTr="4DFB7BB8">
        <w:trPr>
          <w:trHeight w:val="283"/>
        </w:trPr>
        <w:tc>
          <w:tcPr>
            <w:tcW w:w="546" w:type="dxa"/>
            <w:vAlign w:val="center"/>
          </w:tcPr>
          <w:p w14:paraId="15EDCFD4"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bCs/>
                <w:sz w:val="24"/>
                <w:szCs w:val="24"/>
                <w:lang w:val="lt" w:eastAsia="lt"/>
              </w:rPr>
            </w:pPr>
          </w:p>
        </w:tc>
        <w:tc>
          <w:tcPr>
            <w:tcW w:w="5545" w:type="dxa"/>
            <w:vAlign w:val="center"/>
          </w:tcPr>
          <w:p w14:paraId="5F4AAD4A"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sz w:val="24"/>
                <w:szCs w:val="24"/>
                <w:lang w:val="lt" w:eastAsia="lt"/>
              </w:rPr>
              <w:t>Paviršinių nuotekų valymo įrenginius eksploatuojanti įmonė</w:t>
            </w:r>
          </w:p>
        </w:tc>
        <w:tc>
          <w:tcPr>
            <w:tcW w:w="4110" w:type="dxa"/>
          </w:tcPr>
          <w:p w14:paraId="4EE6CF57"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bCs/>
                <w:sz w:val="24"/>
                <w:szCs w:val="24"/>
                <w:lang w:val="lt" w:eastAsia="lt"/>
              </w:rPr>
            </w:pPr>
          </w:p>
        </w:tc>
      </w:tr>
      <w:tr w:rsidR="00E82041" w:rsidRPr="00A40BA3" w14:paraId="2FDC2B42" w14:textId="77777777" w:rsidTr="4DFB7BB8">
        <w:trPr>
          <w:trHeight w:val="283"/>
        </w:trPr>
        <w:tc>
          <w:tcPr>
            <w:tcW w:w="546" w:type="dxa"/>
            <w:vAlign w:val="center"/>
          </w:tcPr>
          <w:p w14:paraId="189E89EE"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bCs/>
                <w:sz w:val="24"/>
                <w:szCs w:val="24"/>
                <w:lang w:val="lt" w:eastAsia="lt"/>
              </w:rPr>
            </w:pPr>
          </w:p>
        </w:tc>
        <w:tc>
          <w:tcPr>
            <w:tcW w:w="5545" w:type="dxa"/>
            <w:vAlign w:val="center"/>
          </w:tcPr>
          <w:p w14:paraId="151E336D"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sz w:val="24"/>
                <w:szCs w:val="24"/>
                <w:lang w:val="lt" w:eastAsia="lt"/>
              </w:rPr>
              <w:t>Paviršinių nuotekų apskaitos prietaisas</w:t>
            </w:r>
          </w:p>
        </w:tc>
        <w:tc>
          <w:tcPr>
            <w:tcW w:w="4110" w:type="dxa"/>
          </w:tcPr>
          <w:p w14:paraId="42A78668" w14:textId="77777777" w:rsidR="00E82041" w:rsidRPr="00A40BA3" w:rsidRDefault="00E82041" w:rsidP="00E82041">
            <w:pPr>
              <w:widowControl w:val="0"/>
              <w:tabs>
                <w:tab w:val="center" w:pos="4819"/>
                <w:tab w:val="right" w:pos="9638"/>
              </w:tabs>
              <w:autoSpaceDE w:val="0"/>
              <w:autoSpaceDN w:val="0"/>
              <w:spacing w:after="0" w:line="240" w:lineRule="auto"/>
              <w:jc w:val="center"/>
              <w:rPr>
                <w:rFonts w:ascii="Times New Roman" w:eastAsia="Times New Roman" w:hAnsi="Times New Roman" w:cs="Times New Roman"/>
                <w:bCs/>
                <w:sz w:val="24"/>
                <w:szCs w:val="24"/>
                <w:lang w:val="lt" w:eastAsia="lt"/>
              </w:rPr>
            </w:pPr>
            <w:r w:rsidRPr="00A40BA3">
              <w:rPr>
                <w:rFonts w:ascii="Times New Roman" w:eastAsia="Times New Roman" w:hAnsi="Times New Roman" w:cs="Times New Roman"/>
                <w:sz w:val="24"/>
                <w:szCs w:val="24"/>
                <w:lang w:val="lt" w:eastAsia="lt"/>
              </w:rPr>
              <w:t xml:space="preserve">Yra </w:t>
            </w:r>
            <w:sdt>
              <w:sdtPr>
                <w:rPr>
                  <w:rFonts w:ascii="Times New Roman" w:eastAsia="Times New Roman" w:hAnsi="Times New Roman" w:cs="Times New Roman"/>
                  <w:sz w:val="24"/>
                  <w:szCs w:val="24"/>
                  <w:lang w:val="lt" w:eastAsia="lt"/>
                </w:rPr>
                <w:id w:val="1534006924"/>
                <w14:checkbox>
                  <w14:checked w14:val="0"/>
                  <w14:checkedState w14:val="2612" w14:font="MS Gothic"/>
                  <w14:uncheckedState w14:val="2610" w14:font="MS Gothic"/>
                </w14:checkbox>
              </w:sdtPr>
              <w:sdtContent>
                <w:r w:rsidRPr="00A40BA3">
                  <w:rPr>
                    <w:rFonts w:ascii="Segoe UI Symbol" w:eastAsia="Times New Roman" w:hAnsi="Segoe UI Symbol" w:cs="Segoe UI Symbol"/>
                    <w:sz w:val="24"/>
                    <w:szCs w:val="24"/>
                    <w:lang w:val="lt" w:eastAsia="lt"/>
                  </w:rPr>
                  <w:t>☐</w:t>
                </w:r>
              </w:sdtContent>
            </w:sdt>
            <w:r w:rsidRPr="00A40BA3">
              <w:rPr>
                <w:rFonts w:ascii="Times New Roman" w:eastAsia="Times New Roman" w:hAnsi="Times New Roman" w:cs="Times New Roman"/>
                <w:sz w:val="24"/>
                <w:szCs w:val="24"/>
                <w:lang w:val="lt" w:eastAsia="lt"/>
              </w:rPr>
              <w:t xml:space="preserve">        Nėra </w:t>
            </w:r>
            <w:sdt>
              <w:sdtPr>
                <w:rPr>
                  <w:rFonts w:ascii="Times New Roman" w:eastAsia="Times New Roman" w:hAnsi="Times New Roman" w:cs="Times New Roman"/>
                  <w:sz w:val="24"/>
                  <w:szCs w:val="24"/>
                  <w:lang w:val="lt" w:eastAsia="lt"/>
                </w:rPr>
                <w:id w:val="870197997"/>
                <w14:checkbox>
                  <w14:checked w14:val="0"/>
                  <w14:checkedState w14:val="2612" w14:font="MS Gothic"/>
                  <w14:uncheckedState w14:val="2610" w14:font="MS Gothic"/>
                </w14:checkbox>
              </w:sdtPr>
              <w:sdtContent>
                <w:r w:rsidRPr="00A40BA3">
                  <w:rPr>
                    <w:rFonts w:ascii="Segoe UI Symbol" w:eastAsia="Times New Roman" w:hAnsi="Segoe UI Symbol" w:cs="Segoe UI Symbol"/>
                    <w:sz w:val="24"/>
                    <w:szCs w:val="24"/>
                    <w:lang w:val="lt" w:eastAsia="lt"/>
                  </w:rPr>
                  <w:t>☐</w:t>
                </w:r>
              </w:sdtContent>
            </w:sdt>
          </w:p>
        </w:tc>
      </w:tr>
      <w:tr w:rsidR="00E82041" w:rsidRPr="00A40BA3" w14:paraId="64AC93A9" w14:textId="77777777" w:rsidTr="4DFB7BB8">
        <w:trPr>
          <w:trHeight w:val="283"/>
        </w:trPr>
        <w:tc>
          <w:tcPr>
            <w:tcW w:w="546" w:type="dxa"/>
            <w:vAlign w:val="center"/>
          </w:tcPr>
          <w:p w14:paraId="2C7456E6"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bCs/>
                <w:sz w:val="24"/>
                <w:szCs w:val="24"/>
                <w:lang w:val="lt" w:eastAsia="lt"/>
              </w:rPr>
            </w:pPr>
          </w:p>
        </w:tc>
        <w:tc>
          <w:tcPr>
            <w:tcW w:w="5545" w:type="dxa"/>
          </w:tcPr>
          <w:p w14:paraId="063679D1"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sz w:val="24"/>
                <w:szCs w:val="24"/>
                <w:lang w:val="lt" w:eastAsia="lt"/>
              </w:rPr>
            </w:pPr>
            <w:r w:rsidRPr="00A40BA3">
              <w:rPr>
                <w:rFonts w:ascii="Times New Roman" w:eastAsia="Times New Roman" w:hAnsi="Times New Roman" w:cs="Times New Roman"/>
                <w:sz w:val="24"/>
                <w:szCs w:val="24"/>
                <w:lang w:val="lt" w:eastAsia="lt"/>
              </w:rPr>
              <w:t xml:space="preserve">Paviršinių nuotekų išleistuvo Nr.  </w:t>
            </w:r>
          </w:p>
        </w:tc>
        <w:tc>
          <w:tcPr>
            <w:tcW w:w="4110" w:type="dxa"/>
          </w:tcPr>
          <w:p w14:paraId="72EC0C9B"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p>
        </w:tc>
      </w:tr>
      <w:tr w:rsidR="00E82041" w:rsidRPr="00A40BA3" w14:paraId="23163CD4" w14:textId="77777777" w:rsidTr="4DFB7BB8">
        <w:trPr>
          <w:trHeight w:val="520"/>
        </w:trPr>
        <w:tc>
          <w:tcPr>
            <w:tcW w:w="546" w:type="dxa"/>
            <w:vAlign w:val="center"/>
          </w:tcPr>
          <w:p w14:paraId="4BA9B640" w14:textId="77777777" w:rsidR="00E82041" w:rsidRPr="00A40BA3" w:rsidRDefault="00E82041" w:rsidP="00E82041">
            <w:pPr>
              <w:widowControl w:val="0"/>
              <w:numPr>
                <w:ilvl w:val="0"/>
                <w:numId w:val="7"/>
              </w:numPr>
              <w:tabs>
                <w:tab w:val="center" w:pos="4819"/>
                <w:tab w:val="right" w:pos="9638"/>
              </w:tabs>
              <w:autoSpaceDE w:val="0"/>
              <w:autoSpaceDN w:val="0"/>
              <w:spacing w:after="0" w:line="240" w:lineRule="auto"/>
              <w:ind w:left="-24" w:firstLine="0"/>
              <w:rPr>
                <w:rFonts w:ascii="Times New Roman" w:eastAsia="Times New Roman" w:hAnsi="Times New Roman" w:cs="Times New Roman"/>
                <w:bCs/>
                <w:sz w:val="24"/>
                <w:szCs w:val="24"/>
                <w:lang w:val="lt" w:eastAsia="lt"/>
              </w:rPr>
            </w:pPr>
          </w:p>
        </w:tc>
        <w:tc>
          <w:tcPr>
            <w:tcW w:w="5545" w:type="dxa"/>
          </w:tcPr>
          <w:p w14:paraId="48C198C1"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sz w:val="24"/>
                <w:szCs w:val="24"/>
                <w:lang w:val="lt" w:eastAsia="lt"/>
              </w:rPr>
            </w:pPr>
            <w:r w:rsidRPr="00A40BA3">
              <w:rPr>
                <w:rFonts w:ascii="Times New Roman" w:eastAsia="Times New Roman" w:hAnsi="Times New Roman" w:cs="Times New Roman"/>
                <w:bCs/>
                <w:sz w:val="24"/>
                <w:szCs w:val="24"/>
                <w:lang w:val="lt" w:eastAsia="lt"/>
              </w:rPr>
              <w:t>Atsakingo už paviršinių nuotekų tinklų infrastruktūros eksploatavimą asmens vardas pavardė, telefono Nr.</w:t>
            </w:r>
          </w:p>
        </w:tc>
        <w:tc>
          <w:tcPr>
            <w:tcW w:w="4110" w:type="dxa"/>
          </w:tcPr>
          <w:p w14:paraId="460E0658" w14:textId="77777777" w:rsidR="00E82041" w:rsidRPr="00A40BA3" w:rsidRDefault="00E82041" w:rsidP="00E82041">
            <w:pPr>
              <w:widowControl w:val="0"/>
              <w:tabs>
                <w:tab w:val="center" w:pos="4819"/>
                <w:tab w:val="right" w:pos="9638"/>
              </w:tabs>
              <w:autoSpaceDE w:val="0"/>
              <w:autoSpaceDN w:val="0"/>
              <w:spacing w:after="0" w:line="240" w:lineRule="auto"/>
              <w:rPr>
                <w:rFonts w:ascii="Times New Roman" w:eastAsia="Times New Roman" w:hAnsi="Times New Roman" w:cs="Times New Roman"/>
                <w:bCs/>
                <w:sz w:val="24"/>
                <w:szCs w:val="24"/>
                <w:lang w:val="lt" w:eastAsia="lt"/>
              </w:rPr>
            </w:pPr>
          </w:p>
        </w:tc>
      </w:tr>
    </w:tbl>
    <w:p w14:paraId="68A266D2" w14:textId="77777777" w:rsidR="00B234C9" w:rsidRDefault="00B234C9" w:rsidP="4DFB7BB8">
      <w:pPr>
        <w:spacing w:before="240" w:line="240" w:lineRule="auto"/>
        <w:ind w:left="851"/>
        <w:jc w:val="center"/>
        <w:rPr>
          <w:rFonts w:ascii="Times New Roman" w:hAnsi="Times New Roman" w:cs="Times New Roman"/>
          <w:b/>
          <w:bCs/>
          <w:sz w:val="24"/>
          <w:szCs w:val="24"/>
        </w:rPr>
      </w:pPr>
    </w:p>
    <w:p w14:paraId="3774E926" w14:textId="77777777" w:rsidR="00B234C9" w:rsidRDefault="00B234C9" w:rsidP="4DFB7BB8">
      <w:pPr>
        <w:spacing w:before="240" w:line="240" w:lineRule="auto"/>
        <w:ind w:left="851"/>
        <w:jc w:val="center"/>
        <w:rPr>
          <w:rFonts w:ascii="Times New Roman" w:hAnsi="Times New Roman" w:cs="Times New Roman"/>
          <w:b/>
          <w:bCs/>
          <w:sz w:val="24"/>
          <w:szCs w:val="24"/>
        </w:rPr>
      </w:pPr>
    </w:p>
    <w:p w14:paraId="1CFA4A78" w14:textId="394F6F7D" w:rsidR="0015267A" w:rsidRPr="00A40BA3" w:rsidRDefault="17ACF8E0" w:rsidP="4DFB7BB8">
      <w:pPr>
        <w:spacing w:before="240" w:line="240" w:lineRule="auto"/>
        <w:ind w:left="851"/>
        <w:jc w:val="center"/>
        <w:rPr>
          <w:rFonts w:ascii="Times New Roman" w:hAnsi="Times New Roman" w:cs="Times New Roman"/>
          <w:b/>
          <w:bCs/>
          <w:sz w:val="24"/>
          <w:szCs w:val="24"/>
        </w:rPr>
      </w:pPr>
      <w:r w:rsidRPr="4DFB7BB8">
        <w:rPr>
          <w:rFonts w:ascii="Times New Roman" w:hAnsi="Times New Roman" w:cs="Times New Roman"/>
          <w:b/>
          <w:bCs/>
          <w:sz w:val="24"/>
          <w:szCs w:val="24"/>
        </w:rPr>
        <w:lastRenderedPageBreak/>
        <w:t xml:space="preserve">3. </w:t>
      </w:r>
      <w:r w:rsidR="34F0CC0B" w:rsidRPr="4DFB7BB8">
        <w:rPr>
          <w:rFonts w:ascii="Times New Roman" w:hAnsi="Times New Roman" w:cs="Times New Roman"/>
          <w:b/>
          <w:bCs/>
          <w:sz w:val="24"/>
          <w:szCs w:val="24"/>
        </w:rPr>
        <w:t>PASLAUGŲ KAINA SKLYPUI</w:t>
      </w:r>
    </w:p>
    <w:p w14:paraId="1BDA42FD" w14:textId="1BC67A3E" w:rsidR="4DFB7BB8" w:rsidRDefault="4DFB7BB8" w:rsidP="4DFB7BB8">
      <w:pPr>
        <w:spacing w:before="240" w:line="240" w:lineRule="auto"/>
        <w:ind w:left="851"/>
        <w:jc w:val="center"/>
        <w:rPr>
          <w:rFonts w:ascii="Times New Roman" w:hAnsi="Times New Roman" w:cs="Times New Roman"/>
          <w:b/>
          <w:bCs/>
          <w:sz w:val="24"/>
          <w:szCs w:val="24"/>
        </w:rPr>
      </w:pPr>
    </w:p>
    <w:tbl>
      <w:tblPr>
        <w:tblpPr w:leftFromText="181" w:rightFromText="181" w:vertAnchor="text" w:horzAnchor="margin" w:tblpY="-123"/>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2498"/>
        <w:gridCol w:w="1246"/>
        <w:gridCol w:w="1928"/>
        <w:gridCol w:w="1285"/>
        <w:gridCol w:w="1221"/>
        <w:gridCol w:w="1573"/>
      </w:tblGrid>
      <w:tr w:rsidR="009922FE" w:rsidRPr="00A40BA3" w14:paraId="77FBED55" w14:textId="77777777" w:rsidTr="4DFB7BB8">
        <w:trPr>
          <w:trHeight w:val="2050"/>
        </w:trPr>
        <w:tc>
          <w:tcPr>
            <w:tcW w:w="409" w:type="dxa"/>
            <w:vAlign w:val="center"/>
          </w:tcPr>
          <w:p w14:paraId="4907AF57" w14:textId="77777777" w:rsidR="009922FE" w:rsidRPr="00A40BA3" w:rsidRDefault="009922FE">
            <w:pPr>
              <w:pStyle w:val="Footer"/>
              <w:ind w:left="-24" w:right="-8"/>
              <w:jc w:val="center"/>
              <w:rPr>
                <w:rFonts w:ascii="Times New Roman" w:hAnsi="Times New Roman" w:cs="Times New Roman"/>
                <w:b/>
              </w:rPr>
            </w:pPr>
            <w:r w:rsidRPr="00A40BA3">
              <w:rPr>
                <w:rFonts w:ascii="Times New Roman" w:hAnsi="Times New Roman" w:cs="Times New Roman"/>
                <w:b/>
              </w:rPr>
              <w:t>Eil. Nr.</w:t>
            </w:r>
          </w:p>
        </w:tc>
        <w:tc>
          <w:tcPr>
            <w:tcW w:w="2498" w:type="dxa"/>
            <w:vAlign w:val="center"/>
          </w:tcPr>
          <w:p w14:paraId="46DE7CF7" w14:textId="77777777" w:rsidR="009922FE" w:rsidRPr="00A40BA3" w:rsidRDefault="009922FE">
            <w:pPr>
              <w:pStyle w:val="Footer"/>
              <w:jc w:val="center"/>
              <w:rPr>
                <w:rFonts w:ascii="Times New Roman" w:hAnsi="Times New Roman" w:cs="Times New Roman"/>
                <w:b/>
              </w:rPr>
            </w:pPr>
            <w:r w:rsidRPr="00A40BA3">
              <w:rPr>
                <w:rFonts w:ascii="Times New Roman" w:hAnsi="Times New Roman" w:cs="Times New Roman"/>
                <w:b/>
              </w:rPr>
              <w:t>PAVADINIMAS</w:t>
            </w:r>
          </w:p>
        </w:tc>
        <w:tc>
          <w:tcPr>
            <w:tcW w:w="1246" w:type="dxa"/>
            <w:vAlign w:val="center"/>
          </w:tcPr>
          <w:p w14:paraId="606CD9D5" w14:textId="77777777" w:rsidR="009922FE" w:rsidRPr="00A40BA3" w:rsidRDefault="009922FE">
            <w:pPr>
              <w:pStyle w:val="Footer"/>
              <w:jc w:val="center"/>
              <w:rPr>
                <w:rFonts w:ascii="Times New Roman" w:hAnsi="Times New Roman" w:cs="Times New Roman"/>
                <w:b/>
              </w:rPr>
            </w:pPr>
            <w:r w:rsidRPr="00A40BA3">
              <w:rPr>
                <w:rFonts w:ascii="Times New Roman" w:hAnsi="Times New Roman" w:cs="Times New Roman"/>
                <w:b/>
              </w:rPr>
              <w:t>APMOKESTINAMAS PLOTAS,</w:t>
            </w:r>
          </w:p>
          <w:p w14:paraId="4AEDB2DE" w14:textId="77777777" w:rsidR="009922FE" w:rsidRPr="00A40BA3" w:rsidRDefault="009922FE">
            <w:pPr>
              <w:pStyle w:val="Footer"/>
              <w:jc w:val="center"/>
              <w:rPr>
                <w:rFonts w:ascii="Times New Roman" w:hAnsi="Times New Roman" w:cs="Times New Roman"/>
                <w:b/>
              </w:rPr>
            </w:pPr>
            <w:r w:rsidRPr="00A40BA3">
              <w:rPr>
                <w:rFonts w:ascii="Times New Roman" w:hAnsi="Times New Roman" w:cs="Times New Roman"/>
                <w:b/>
              </w:rPr>
              <w:t>m²</w:t>
            </w:r>
          </w:p>
        </w:tc>
        <w:tc>
          <w:tcPr>
            <w:tcW w:w="1928" w:type="dxa"/>
            <w:vAlign w:val="center"/>
          </w:tcPr>
          <w:p w14:paraId="1BF3DD78" w14:textId="77777777" w:rsidR="009922FE" w:rsidRPr="00A40BA3" w:rsidRDefault="02D6E117" w:rsidP="4DFB7BB8">
            <w:pPr>
              <w:pStyle w:val="Footer"/>
              <w:jc w:val="center"/>
              <w:rPr>
                <w:rFonts w:ascii="Times New Roman" w:hAnsi="Times New Roman" w:cs="Times New Roman"/>
                <w:b/>
                <w:bCs/>
              </w:rPr>
            </w:pPr>
            <w:r w:rsidRPr="4DFB7BB8">
              <w:rPr>
                <w:rFonts w:ascii="Times New Roman" w:hAnsi="Times New Roman" w:cs="Times New Roman"/>
                <w:b/>
                <w:bCs/>
              </w:rPr>
              <w:t>PAVIRŠINIO NUOTĖKIO KOEFICIENTAS*</w:t>
            </w:r>
          </w:p>
        </w:tc>
        <w:tc>
          <w:tcPr>
            <w:tcW w:w="1285" w:type="dxa"/>
            <w:vAlign w:val="center"/>
          </w:tcPr>
          <w:p w14:paraId="758410DE" w14:textId="77777777" w:rsidR="009922FE" w:rsidRPr="00A40BA3" w:rsidRDefault="009922FE">
            <w:pPr>
              <w:pStyle w:val="Footer"/>
              <w:jc w:val="center"/>
              <w:rPr>
                <w:rFonts w:ascii="Times New Roman" w:hAnsi="Times New Roman" w:cs="Times New Roman"/>
                <w:b/>
              </w:rPr>
            </w:pPr>
            <w:r w:rsidRPr="00A40BA3">
              <w:rPr>
                <w:rFonts w:ascii="Times New Roman" w:hAnsi="Times New Roman" w:cs="Times New Roman"/>
                <w:b/>
              </w:rPr>
              <w:t>SKAIČIUO</w:t>
            </w:r>
          </w:p>
          <w:p w14:paraId="66881167" w14:textId="77777777" w:rsidR="009922FE" w:rsidRPr="00A40BA3" w:rsidRDefault="009922FE">
            <w:pPr>
              <w:pStyle w:val="Footer"/>
              <w:jc w:val="center"/>
              <w:rPr>
                <w:rFonts w:ascii="Times New Roman" w:hAnsi="Times New Roman" w:cs="Times New Roman"/>
                <w:b/>
              </w:rPr>
            </w:pPr>
            <w:r w:rsidRPr="00A40BA3">
              <w:rPr>
                <w:rFonts w:ascii="Times New Roman" w:hAnsi="Times New Roman" w:cs="Times New Roman"/>
                <w:b/>
              </w:rPr>
              <w:t>TINAS PLOTAS,  m</w:t>
            </w:r>
            <w:r w:rsidRPr="00A40BA3">
              <w:rPr>
                <w:rFonts w:ascii="Times New Roman" w:hAnsi="Times New Roman" w:cs="Times New Roman"/>
                <w:b/>
                <w:vertAlign w:val="superscript"/>
              </w:rPr>
              <w:t>2</w:t>
            </w:r>
          </w:p>
          <w:p w14:paraId="0D1086E5" w14:textId="77777777" w:rsidR="009922FE" w:rsidRPr="00A40BA3" w:rsidRDefault="009922FE">
            <w:pPr>
              <w:pStyle w:val="Footer"/>
              <w:jc w:val="center"/>
              <w:rPr>
                <w:rFonts w:ascii="Times New Roman" w:hAnsi="Times New Roman" w:cs="Times New Roman"/>
                <w:b/>
              </w:rPr>
            </w:pPr>
            <w:r w:rsidRPr="00A40BA3">
              <w:rPr>
                <w:rFonts w:ascii="Times New Roman" w:hAnsi="Times New Roman" w:cs="Times New Roman"/>
                <w:b/>
              </w:rPr>
              <w:t>(3X4)</w:t>
            </w:r>
          </w:p>
        </w:tc>
        <w:tc>
          <w:tcPr>
            <w:tcW w:w="1221" w:type="dxa"/>
            <w:vAlign w:val="center"/>
          </w:tcPr>
          <w:p w14:paraId="4E13B6F0" w14:textId="2D26238B" w:rsidR="009922FE" w:rsidRPr="00A40BA3" w:rsidRDefault="00CD14DB">
            <w:pPr>
              <w:pStyle w:val="Footer"/>
              <w:jc w:val="center"/>
              <w:rPr>
                <w:rFonts w:ascii="Times New Roman" w:hAnsi="Times New Roman" w:cs="Times New Roman"/>
                <w:b/>
              </w:rPr>
            </w:pPr>
            <w:r w:rsidRPr="00A40BA3">
              <w:rPr>
                <w:rFonts w:ascii="Times New Roman" w:hAnsi="Times New Roman" w:cs="Times New Roman"/>
                <w:b/>
              </w:rPr>
              <w:t>KRITU</w:t>
            </w:r>
            <w:r w:rsidR="00EB43FB">
              <w:rPr>
                <w:rFonts w:ascii="Times New Roman" w:hAnsi="Times New Roman" w:cs="Times New Roman"/>
                <w:b/>
              </w:rPr>
              <w:t>-</w:t>
            </w:r>
            <w:r w:rsidRPr="00A40BA3">
              <w:rPr>
                <w:rFonts w:ascii="Times New Roman" w:hAnsi="Times New Roman" w:cs="Times New Roman"/>
                <w:b/>
              </w:rPr>
              <w:t>LIŲ KIEKIS</w:t>
            </w:r>
            <w:r w:rsidR="009922FE" w:rsidRPr="00A40BA3">
              <w:rPr>
                <w:rFonts w:ascii="Times New Roman" w:hAnsi="Times New Roman" w:cs="Times New Roman"/>
                <w:b/>
              </w:rPr>
              <w:t>, m**</w:t>
            </w:r>
          </w:p>
        </w:tc>
        <w:tc>
          <w:tcPr>
            <w:tcW w:w="1573" w:type="dxa"/>
            <w:vAlign w:val="center"/>
          </w:tcPr>
          <w:p w14:paraId="655DF46B" w14:textId="77777777" w:rsidR="009922FE" w:rsidRPr="00A40BA3" w:rsidRDefault="009922FE">
            <w:pPr>
              <w:pStyle w:val="Footer"/>
              <w:jc w:val="center"/>
              <w:rPr>
                <w:rFonts w:ascii="Times New Roman" w:hAnsi="Times New Roman" w:cs="Times New Roman"/>
              </w:rPr>
            </w:pPr>
            <w:r w:rsidRPr="00A40BA3">
              <w:rPr>
                <w:rFonts w:ascii="Times New Roman" w:hAnsi="Times New Roman" w:cs="Times New Roman"/>
                <w:b/>
              </w:rPr>
              <w:t xml:space="preserve">SURENKAMŲ NUOTEKŲ </w:t>
            </w:r>
            <w:r w:rsidR="00CD14DB" w:rsidRPr="00A40BA3">
              <w:rPr>
                <w:rFonts w:ascii="Times New Roman" w:hAnsi="Times New Roman" w:cs="Times New Roman"/>
                <w:b/>
              </w:rPr>
              <w:t xml:space="preserve">KIEKIS </w:t>
            </w:r>
            <w:r w:rsidRPr="00A40BA3">
              <w:rPr>
                <w:rFonts w:ascii="Times New Roman" w:hAnsi="Times New Roman" w:cs="Times New Roman"/>
                <w:b/>
              </w:rPr>
              <w:t>PER METUS</w:t>
            </w:r>
            <w:r w:rsidRPr="00A40BA3">
              <w:rPr>
                <w:rFonts w:ascii="Times New Roman" w:hAnsi="Times New Roman" w:cs="Times New Roman"/>
              </w:rPr>
              <w:t>,</w:t>
            </w:r>
          </w:p>
          <w:p w14:paraId="6076A7E7" w14:textId="77777777" w:rsidR="009922FE" w:rsidRPr="00A40BA3" w:rsidRDefault="009922FE">
            <w:pPr>
              <w:pStyle w:val="Footer"/>
              <w:jc w:val="center"/>
              <w:rPr>
                <w:rFonts w:ascii="Times New Roman" w:eastAsia="Calibri" w:hAnsi="Times New Roman" w:cs="Times New Roman"/>
                <w:b/>
                <w:vertAlign w:val="superscript"/>
              </w:rPr>
            </w:pPr>
            <w:r w:rsidRPr="00A40BA3">
              <w:rPr>
                <w:rFonts w:ascii="Times New Roman" w:eastAsia="Calibri" w:hAnsi="Times New Roman" w:cs="Times New Roman"/>
                <w:b/>
              </w:rPr>
              <w:t>m</w:t>
            </w:r>
            <w:r w:rsidRPr="00A40BA3">
              <w:rPr>
                <w:rFonts w:ascii="Times New Roman" w:eastAsia="Calibri" w:hAnsi="Times New Roman" w:cs="Times New Roman"/>
                <w:b/>
                <w:vertAlign w:val="superscript"/>
              </w:rPr>
              <w:t>3</w:t>
            </w:r>
          </w:p>
          <w:p w14:paraId="43142C7F" w14:textId="77777777" w:rsidR="009922FE" w:rsidRPr="00A40BA3" w:rsidRDefault="009922FE">
            <w:pPr>
              <w:pStyle w:val="Footer"/>
              <w:jc w:val="center"/>
              <w:rPr>
                <w:rFonts w:ascii="Times New Roman" w:hAnsi="Times New Roman" w:cs="Times New Roman"/>
                <w:b/>
              </w:rPr>
            </w:pPr>
            <w:r w:rsidRPr="00A40BA3">
              <w:rPr>
                <w:rFonts w:ascii="Times New Roman" w:hAnsi="Times New Roman" w:cs="Times New Roman"/>
                <w:b/>
              </w:rPr>
              <w:t>(5X6)</w:t>
            </w:r>
          </w:p>
        </w:tc>
      </w:tr>
      <w:tr w:rsidR="009922FE" w:rsidRPr="00A40BA3" w14:paraId="561F135C" w14:textId="77777777" w:rsidTr="4DFB7BB8">
        <w:trPr>
          <w:trHeight w:val="234"/>
        </w:trPr>
        <w:tc>
          <w:tcPr>
            <w:tcW w:w="409" w:type="dxa"/>
            <w:vAlign w:val="center"/>
          </w:tcPr>
          <w:p w14:paraId="16CCD6FC" w14:textId="77777777" w:rsidR="009922FE" w:rsidRPr="00A40BA3" w:rsidRDefault="009922FE">
            <w:pPr>
              <w:pStyle w:val="Footer"/>
              <w:ind w:left="-24" w:right="-8"/>
              <w:jc w:val="center"/>
              <w:rPr>
                <w:rFonts w:ascii="Times New Roman" w:hAnsi="Times New Roman" w:cs="Times New Roman"/>
                <w:sz w:val="20"/>
                <w:szCs w:val="20"/>
              </w:rPr>
            </w:pPr>
            <w:r w:rsidRPr="00A40BA3">
              <w:rPr>
                <w:rFonts w:ascii="Times New Roman" w:hAnsi="Times New Roman" w:cs="Times New Roman"/>
                <w:sz w:val="20"/>
                <w:szCs w:val="20"/>
              </w:rPr>
              <w:t>1</w:t>
            </w:r>
          </w:p>
        </w:tc>
        <w:tc>
          <w:tcPr>
            <w:tcW w:w="2498" w:type="dxa"/>
            <w:vAlign w:val="center"/>
          </w:tcPr>
          <w:p w14:paraId="4B6033D3" w14:textId="77777777" w:rsidR="009922FE" w:rsidRPr="00A40BA3" w:rsidRDefault="009922FE">
            <w:pPr>
              <w:pStyle w:val="Footer"/>
              <w:jc w:val="center"/>
              <w:rPr>
                <w:rFonts w:ascii="Times New Roman" w:hAnsi="Times New Roman" w:cs="Times New Roman"/>
                <w:sz w:val="20"/>
                <w:szCs w:val="20"/>
              </w:rPr>
            </w:pPr>
            <w:r w:rsidRPr="00A40BA3">
              <w:rPr>
                <w:rFonts w:ascii="Times New Roman" w:hAnsi="Times New Roman" w:cs="Times New Roman"/>
                <w:sz w:val="20"/>
                <w:szCs w:val="20"/>
              </w:rPr>
              <w:t>2</w:t>
            </w:r>
          </w:p>
        </w:tc>
        <w:tc>
          <w:tcPr>
            <w:tcW w:w="1246" w:type="dxa"/>
            <w:vAlign w:val="center"/>
          </w:tcPr>
          <w:p w14:paraId="44B0FAEC" w14:textId="77777777" w:rsidR="009922FE" w:rsidRPr="00A40BA3" w:rsidRDefault="009922FE">
            <w:pPr>
              <w:pStyle w:val="Footer"/>
              <w:ind w:left="-24" w:right="-8"/>
              <w:jc w:val="center"/>
              <w:rPr>
                <w:rFonts w:ascii="Times New Roman" w:hAnsi="Times New Roman" w:cs="Times New Roman"/>
                <w:sz w:val="20"/>
                <w:szCs w:val="20"/>
              </w:rPr>
            </w:pPr>
            <w:r w:rsidRPr="00A40BA3">
              <w:rPr>
                <w:rFonts w:ascii="Times New Roman" w:hAnsi="Times New Roman" w:cs="Times New Roman"/>
                <w:sz w:val="20"/>
                <w:szCs w:val="20"/>
              </w:rPr>
              <w:t>3</w:t>
            </w:r>
          </w:p>
        </w:tc>
        <w:tc>
          <w:tcPr>
            <w:tcW w:w="1928" w:type="dxa"/>
            <w:vAlign w:val="center"/>
          </w:tcPr>
          <w:p w14:paraId="5496FE55" w14:textId="77777777" w:rsidR="009922FE" w:rsidRPr="00A40BA3" w:rsidRDefault="009922FE">
            <w:pPr>
              <w:pStyle w:val="Footer"/>
              <w:ind w:left="-24" w:right="-8"/>
              <w:jc w:val="center"/>
              <w:rPr>
                <w:rFonts w:ascii="Times New Roman" w:hAnsi="Times New Roman" w:cs="Times New Roman"/>
                <w:sz w:val="20"/>
                <w:szCs w:val="20"/>
              </w:rPr>
            </w:pPr>
            <w:r w:rsidRPr="00A40BA3">
              <w:rPr>
                <w:rFonts w:ascii="Times New Roman" w:hAnsi="Times New Roman" w:cs="Times New Roman"/>
                <w:sz w:val="20"/>
                <w:szCs w:val="20"/>
              </w:rPr>
              <w:t>4</w:t>
            </w:r>
          </w:p>
        </w:tc>
        <w:tc>
          <w:tcPr>
            <w:tcW w:w="1285" w:type="dxa"/>
            <w:vAlign w:val="center"/>
          </w:tcPr>
          <w:p w14:paraId="3FA7F179" w14:textId="77777777" w:rsidR="009922FE" w:rsidRPr="00A40BA3" w:rsidRDefault="009922FE">
            <w:pPr>
              <w:pStyle w:val="Footer"/>
              <w:ind w:left="-24" w:right="-8"/>
              <w:jc w:val="center"/>
              <w:rPr>
                <w:rFonts w:ascii="Times New Roman" w:hAnsi="Times New Roman" w:cs="Times New Roman"/>
                <w:sz w:val="20"/>
                <w:szCs w:val="20"/>
              </w:rPr>
            </w:pPr>
            <w:r w:rsidRPr="00A40BA3">
              <w:rPr>
                <w:rFonts w:ascii="Times New Roman" w:hAnsi="Times New Roman" w:cs="Times New Roman"/>
                <w:sz w:val="20"/>
                <w:szCs w:val="20"/>
              </w:rPr>
              <w:t>5</w:t>
            </w:r>
          </w:p>
        </w:tc>
        <w:tc>
          <w:tcPr>
            <w:tcW w:w="1221" w:type="dxa"/>
            <w:vAlign w:val="center"/>
          </w:tcPr>
          <w:p w14:paraId="28E78CB2" w14:textId="77777777" w:rsidR="009922FE" w:rsidRPr="00A40BA3" w:rsidRDefault="009922FE">
            <w:pPr>
              <w:pStyle w:val="Footer"/>
              <w:ind w:left="-24" w:right="-8"/>
              <w:jc w:val="center"/>
              <w:rPr>
                <w:rFonts w:ascii="Times New Roman" w:hAnsi="Times New Roman" w:cs="Times New Roman"/>
                <w:sz w:val="20"/>
                <w:szCs w:val="20"/>
              </w:rPr>
            </w:pPr>
            <w:r w:rsidRPr="00A40BA3">
              <w:rPr>
                <w:rFonts w:ascii="Times New Roman" w:hAnsi="Times New Roman" w:cs="Times New Roman"/>
                <w:sz w:val="20"/>
                <w:szCs w:val="20"/>
              </w:rPr>
              <w:t>6</w:t>
            </w:r>
          </w:p>
        </w:tc>
        <w:tc>
          <w:tcPr>
            <w:tcW w:w="1573" w:type="dxa"/>
            <w:tcBorders>
              <w:bottom w:val="single" w:sz="4" w:space="0" w:color="auto"/>
            </w:tcBorders>
            <w:vAlign w:val="center"/>
          </w:tcPr>
          <w:p w14:paraId="560D450E" w14:textId="77777777" w:rsidR="009922FE" w:rsidRPr="00A40BA3" w:rsidRDefault="009922FE">
            <w:pPr>
              <w:pStyle w:val="Footer"/>
              <w:ind w:left="-24" w:right="-8"/>
              <w:jc w:val="center"/>
              <w:rPr>
                <w:rFonts w:ascii="Times New Roman" w:hAnsi="Times New Roman" w:cs="Times New Roman"/>
                <w:sz w:val="20"/>
                <w:szCs w:val="20"/>
              </w:rPr>
            </w:pPr>
            <w:r w:rsidRPr="00A40BA3">
              <w:rPr>
                <w:rFonts w:ascii="Times New Roman" w:hAnsi="Times New Roman" w:cs="Times New Roman"/>
                <w:sz w:val="20"/>
                <w:szCs w:val="20"/>
              </w:rPr>
              <w:t>7</w:t>
            </w:r>
          </w:p>
        </w:tc>
      </w:tr>
      <w:tr w:rsidR="002752A6" w:rsidRPr="00A40BA3" w14:paraId="291C49F1" w14:textId="77777777" w:rsidTr="4DFB7BB8">
        <w:trPr>
          <w:trHeight w:val="234"/>
        </w:trPr>
        <w:tc>
          <w:tcPr>
            <w:tcW w:w="409" w:type="dxa"/>
            <w:vAlign w:val="center"/>
          </w:tcPr>
          <w:p w14:paraId="01369222" w14:textId="77777777" w:rsidR="002752A6" w:rsidRPr="00A40BA3" w:rsidRDefault="002752A6" w:rsidP="009922FE">
            <w:pPr>
              <w:pStyle w:val="Footer"/>
              <w:numPr>
                <w:ilvl w:val="0"/>
                <w:numId w:val="11"/>
              </w:numPr>
              <w:ind w:left="-24" w:firstLine="0"/>
              <w:rPr>
                <w:rFonts w:ascii="Times New Roman" w:hAnsi="Times New Roman" w:cs="Times New Roman"/>
                <w:sz w:val="24"/>
                <w:szCs w:val="24"/>
              </w:rPr>
            </w:pPr>
          </w:p>
        </w:tc>
        <w:tc>
          <w:tcPr>
            <w:tcW w:w="2498" w:type="dxa"/>
            <w:vAlign w:val="center"/>
          </w:tcPr>
          <w:p w14:paraId="2590D06F" w14:textId="77777777" w:rsidR="002752A6" w:rsidRPr="00A40BA3" w:rsidRDefault="002752A6">
            <w:pPr>
              <w:spacing w:after="0" w:line="240" w:lineRule="auto"/>
              <w:rPr>
                <w:rFonts w:ascii="Times New Roman" w:eastAsia="Calibri" w:hAnsi="Times New Roman" w:cs="Times New Roman"/>
                <w:sz w:val="24"/>
                <w:szCs w:val="24"/>
              </w:rPr>
            </w:pPr>
            <w:r w:rsidRPr="00A40BA3">
              <w:rPr>
                <w:rFonts w:ascii="Times New Roman" w:eastAsia="Calibri" w:hAnsi="Times New Roman" w:cs="Times New Roman"/>
                <w:sz w:val="24"/>
                <w:szCs w:val="24"/>
              </w:rPr>
              <w:t>Stogų dangos</w:t>
            </w:r>
          </w:p>
        </w:tc>
        <w:tc>
          <w:tcPr>
            <w:tcW w:w="1246" w:type="dxa"/>
          </w:tcPr>
          <w:p w14:paraId="3F990100" w14:textId="77777777" w:rsidR="002752A6" w:rsidRPr="00A40BA3" w:rsidRDefault="002752A6">
            <w:pPr>
              <w:pStyle w:val="Footer"/>
              <w:jc w:val="center"/>
              <w:rPr>
                <w:rFonts w:ascii="Times New Roman" w:hAnsi="Times New Roman" w:cs="Times New Roman"/>
                <w:sz w:val="24"/>
                <w:szCs w:val="24"/>
              </w:rPr>
            </w:pPr>
          </w:p>
        </w:tc>
        <w:tc>
          <w:tcPr>
            <w:tcW w:w="1928" w:type="dxa"/>
          </w:tcPr>
          <w:p w14:paraId="6BC837B3" w14:textId="77777777" w:rsidR="002752A6" w:rsidRPr="00A40BA3" w:rsidRDefault="002752A6">
            <w:pPr>
              <w:pStyle w:val="Footer"/>
              <w:jc w:val="center"/>
              <w:rPr>
                <w:rFonts w:ascii="Times New Roman" w:hAnsi="Times New Roman" w:cs="Times New Roman"/>
                <w:sz w:val="24"/>
                <w:szCs w:val="24"/>
              </w:rPr>
            </w:pPr>
            <w:r w:rsidRPr="00A40BA3">
              <w:rPr>
                <w:rFonts w:ascii="Times New Roman" w:hAnsi="Times New Roman" w:cs="Times New Roman"/>
                <w:sz w:val="24"/>
                <w:szCs w:val="24"/>
              </w:rPr>
              <w:t>0,85</w:t>
            </w:r>
          </w:p>
        </w:tc>
        <w:tc>
          <w:tcPr>
            <w:tcW w:w="1285" w:type="dxa"/>
          </w:tcPr>
          <w:p w14:paraId="7B0DB653" w14:textId="77777777" w:rsidR="002752A6" w:rsidRPr="00A40BA3" w:rsidRDefault="002752A6">
            <w:pPr>
              <w:pStyle w:val="Footer"/>
              <w:jc w:val="center"/>
              <w:rPr>
                <w:rFonts w:ascii="Times New Roman" w:hAnsi="Times New Roman" w:cs="Times New Roman"/>
                <w:sz w:val="24"/>
                <w:szCs w:val="24"/>
              </w:rPr>
            </w:pPr>
          </w:p>
        </w:tc>
        <w:tc>
          <w:tcPr>
            <w:tcW w:w="1221" w:type="dxa"/>
            <w:vMerge w:val="restart"/>
            <w:vAlign w:val="center"/>
          </w:tcPr>
          <w:p w14:paraId="5818885C" w14:textId="2111687F" w:rsidR="002752A6" w:rsidRPr="005213B6" w:rsidRDefault="002752A6">
            <w:pPr>
              <w:pStyle w:val="Footer"/>
              <w:jc w:val="center"/>
              <w:rPr>
                <w:rFonts w:ascii="Times New Roman" w:hAnsi="Times New Roman" w:cs="Times New Roman"/>
                <w:b/>
                <w:bCs/>
                <w:sz w:val="24"/>
                <w:szCs w:val="24"/>
              </w:rPr>
            </w:pPr>
          </w:p>
        </w:tc>
        <w:tc>
          <w:tcPr>
            <w:tcW w:w="1573" w:type="dxa"/>
            <w:vMerge w:val="restart"/>
            <w:tcBorders>
              <w:tl2br w:val="single" w:sz="4" w:space="0" w:color="auto"/>
              <w:tr2bl w:val="single" w:sz="4" w:space="0" w:color="auto"/>
            </w:tcBorders>
          </w:tcPr>
          <w:p w14:paraId="40341527" w14:textId="77777777" w:rsidR="002752A6" w:rsidRPr="00A40BA3" w:rsidRDefault="002752A6">
            <w:pPr>
              <w:pStyle w:val="Footer"/>
              <w:jc w:val="center"/>
              <w:rPr>
                <w:rFonts w:ascii="Times New Roman" w:hAnsi="Times New Roman" w:cs="Times New Roman"/>
                <w:sz w:val="24"/>
                <w:szCs w:val="24"/>
              </w:rPr>
            </w:pPr>
          </w:p>
        </w:tc>
      </w:tr>
      <w:tr w:rsidR="002752A6" w:rsidRPr="00A40BA3" w14:paraId="44AE0B25" w14:textId="77777777" w:rsidTr="4DFB7BB8">
        <w:trPr>
          <w:trHeight w:val="234"/>
        </w:trPr>
        <w:tc>
          <w:tcPr>
            <w:tcW w:w="409" w:type="dxa"/>
            <w:vAlign w:val="center"/>
          </w:tcPr>
          <w:p w14:paraId="3D4D750C" w14:textId="77777777" w:rsidR="002752A6" w:rsidRPr="00A40BA3" w:rsidRDefault="002752A6" w:rsidP="009922FE">
            <w:pPr>
              <w:pStyle w:val="Footer"/>
              <w:numPr>
                <w:ilvl w:val="0"/>
                <w:numId w:val="11"/>
              </w:numPr>
              <w:ind w:left="-24" w:firstLine="0"/>
              <w:rPr>
                <w:rFonts w:ascii="Times New Roman" w:hAnsi="Times New Roman" w:cs="Times New Roman"/>
                <w:sz w:val="24"/>
                <w:szCs w:val="24"/>
              </w:rPr>
            </w:pPr>
          </w:p>
        </w:tc>
        <w:tc>
          <w:tcPr>
            <w:tcW w:w="2498" w:type="dxa"/>
            <w:vAlign w:val="center"/>
          </w:tcPr>
          <w:p w14:paraId="5F9026AC" w14:textId="77777777" w:rsidR="002752A6" w:rsidRPr="00A40BA3" w:rsidRDefault="002752A6">
            <w:pPr>
              <w:pStyle w:val="Footer"/>
              <w:rPr>
                <w:rFonts w:ascii="Times New Roman" w:hAnsi="Times New Roman" w:cs="Times New Roman"/>
                <w:sz w:val="24"/>
                <w:szCs w:val="24"/>
                <w:highlight w:val="yellow"/>
              </w:rPr>
            </w:pPr>
            <w:r w:rsidRPr="00A40BA3">
              <w:rPr>
                <w:rFonts w:ascii="Times New Roman" w:eastAsia="Calibri" w:hAnsi="Times New Roman" w:cs="Times New Roman"/>
                <w:sz w:val="24"/>
                <w:szCs w:val="24"/>
              </w:rPr>
              <w:t>Kietos, vandeniui nelaidžios dangos</w:t>
            </w:r>
          </w:p>
        </w:tc>
        <w:tc>
          <w:tcPr>
            <w:tcW w:w="1246" w:type="dxa"/>
          </w:tcPr>
          <w:p w14:paraId="3828821B" w14:textId="77777777" w:rsidR="002752A6" w:rsidRPr="00A40BA3" w:rsidRDefault="002752A6">
            <w:pPr>
              <w:pStyle w:val="Footer"/>
              <w:jc w:val="center"/>
              <w:rPr>
                <w:rFonts w:ascii="Times New Roman" w:hAnsi="Times New Roman" w:cs="Times New Roman"/>
                <w:sz w:val="24"/>
                <w:szCs w:val="24"/>
              </w:rPr>
            </w:pPr>
          </w:p>
        </w:tc>
        <w:tc>
          <w:tcPr>
            <w:tcW w:w="1928" w:type="dxa"/>
          </w:tcPr>
          <w:p w14:paraId="051415B0" w14:textId="77777777" w:rsidR="002752A6" w:rsidRPr="00A40BA3" w:rsidRDefault="002752A6">
            <w:pPr>
              <w:pStyle w:val="Footer"/>
              <w:jc w:val="center"/>
              <w:rPr>
                <w:rFonts w:ascii="Times New Roman" w:hAnsi="Times New Roman" w:cs="Times New Roman"/>
                <w:sz w:val="24"/>
                <w:szCs w:val="24"/>
              </w:rPr>
            </w:pPr>
            <w:r w:rsidRPr="00A40BA3">
              <w:rPr>
                <w:rFonts w:ascii="Times New Roman" w:hAnsi="Times New Roman" w:cs="Times New Roman"/>
                <w:sz w:val="24"/>
                <w:szCs w:val="24"/>
              </w:rPr>
              <w:t>0,83</w:t>
            </w:r>
          </w:p>
        </w:tc>
        <w:tc>
          <w:tcPr>
            <w:tcW w:w="1285" w:type="dxa"/>
          </w:tcPr>
          <w:p w14:paraId="6E90A62D" w14:textId="77777777" w:rsidR="002752A6" w:rsidRPr="00A40BA3" w:rsidRDefault="002752A6">
            <w:pPr>
              <w:pStyle w:val="Footer"/>
              <w:jc w:val="center"/>
              <w:rPr>
                <w:rFonts w:ascii="Times New Roman" w:hAnsi="Times New Roman" w:cs="Times New Roman"/>
                <w:sz w:val="24"/>
                <w:szCs w:val="24"/>
              </w:rPr>
            </w:pPr>
          </w:p>
        </w:tc>
        <w:tc>
          <w:tcPr>
            <w:tcW w:w="1221" w:type="dxa"/>
            <w:vMerge/>
          </w:tcPr>
          <w:p w14:paraId="3E43F0C1" w14:textId="77777777" w:rsidR="002752A6" w:rsidRPr="00A40BA3" w:rsidRDefault="002752A6">
            <w:pPr>
              <w:pStyle w:val="Footer"/>
              <w:jc w:val="center"/>
              <w:rPr>
                <w:rFonts w:ascii="Times New Roman" w:hAnsi="Times New Roman" w:cs="Times New Roman"/>
                <w:sz w:val="24"/>
                <w:szCs w:val="24"/>
              </w:rPr>
            </w:pPr>
          </w:p>
        </w:tc>
        <w:tc>
          <w:tcPr>
            <w:tcW w:w="1573" w:type="dxa"/>
            <w:vMerge/>
            <w:tcBorders>
              <w:tl2br w:val="single" w:sz="4" w:space="0" w:color="auto"/>
              <w:tr2bl w:val="single" w:sz="4" w:space="0" w:color="auto"/>
            </w:tcBorders>
          </w:tcPr>
          <w:p w14:paraId="4F77DEE0" w14:textId="77777777" w:rsidR="002752A6" w:rsidRPr="00A40BA3" w:rsidRDefault="002752A6">
            <w:pPr>
              <w:pStyle w:val="Footer"/>
              <w:jc w:val="center"/>
              <w:rPr>
                <w:rFonts w:ascii="Times New Roman" w:hAnsi="Times New Roman" w:cs="Times New Roman"/>
                <w:sz w:val="24"/>
                <w:szCs w:val="24"/>
              </w:rPr>
            </w:pPr>
          </w:p>
        </w:tc>
      </w:tr>
      <w:tr w:rsidR="002752A6" w:rsidRPr="00A40BA3" w14:paraId="6DC44A63" w14:textId="77777777" w:rsidTr="4DFB7BB8">
        <w:trPr>
          <w:trHeight w:val="234"/>
        </w:trPr>
        <w:tc>
          <w:tcPr>
            <w:tcW w:w="409" w:type="dxa"/>
            <w:vAlign w:val="center"/>
          </w:tcPr>
          <w:p w14:paraId="63EE6720" w14:textId="77777777" w:rsidR="002752A6" w:rsidRPr="00A40BA3" w:rsidRDefault="002752A6" w:rsidP="009922FE">
            <w:pPr>
              <w:pStyle w:val="Footer"/>
              <w:numPr>
                <w:ilvl w:val="0"/>
                <w:numId w:val="11"/>
              </w:numPr>
              <w:ind w:left="-24" w:firstLine="0"/>
              <w:rPr>
                <w:rFonts w:ascii="Times New Roman" w:hAnsi="Times New Roman" w:cs="Times New Roman"/>
                <w:sz w:val="24"/>
                <w:szCs w:val="24"/>
              </w:rPr>
            </w:pPr>
          </w:p>
        </w:tc>
        <w:tc>
          <w:tcPr>
            <w:tcW w:w="2498" w:type="dxa"/>
            <w:vAlign w:val="center"/>
          </w:tcPr>
          <w:p w14:paraId="4BF72AEA" w14:textId="77777777" w:rsidR="002752A6" w:rsidRPr="00A40BA3" w:rsidRDefault="002752A6">
            <w:pPr>
              <w:pStyle w:val="Footer"/>
              <w:rPr>
                <w:rFonts w:ascii="Times New Roman" w:eastAsia="Calibri" w:hAnsi="Times New Roman" w:cs="Times New Roman"/>
                <w:sz w:val="24"/>
                <w:szCs w:val="24"/>
              </w:rPr>
            </w:pPr>
            <w:r w:rsidRPr="00A40BA3">
              <w:rPr>
                <w:rFonts w:ascii="Times New Roman" w:eastAsia="Calibri" w:hAnsi="Times New Roman" w:cs="Times New Roman"/>
                <w:sz w:val="24"/>
                <w:szCs w:val="24"/>
              </w:rPr>
              <w:t>Akmenų grindinys</w:t>
            </w:r>
          </w:p>
        </w:tc>
        <w:tc>
          <w:tcPr>
            <w:tcW w:w="1246" w:type="dxa"/>
          </w:tcPr>
          <w:p w14:paraId="64362940" w14:textId="77777777" w:rsidR="002752A6" w:rsidRPr="00A40BA3" w:rsidRDefault="002752A6">
            <w:pPr>
              <w:pStyle w:val="Footer"/>
              <w:jc w:val="center"/>
              <w:rPr>
                <w:rFonts w:ascii="Times New Roman" w:hAnsi="Times New Roman" w:cs="Times New Roman"/>
                <w:sz w:val="24"/>
                <w:szCs w:val="24"/>
              </w:rPr>
            </w:pPr>
          </w:p>
        </w:tc>
        <w:tc>
          <w:tcPr>
            <w:tcW w:w="1928" w:type="dxa"/>
          </w:tcPr>
          <w:p w14:paraId="0CD958B7" w14:textId="77777777" w:rsidR="002752A6" w:rsidRPr="00A40BA3" w:rsidRDefault="002752A6">
            <w:pPr>
              <w:pStyle w:val="Footer"/>
              <w:jc w:val="center"/>
              <w:rPr>
                <w:rFonts w:ascii="Times New Roman" w:hAnsi="Times New Roman" w:cs="Times New Roman"/>
                <w:sz w:val="24"/>
                <w:szCs w:val="24"/>
              </w:rPr>
            </w:pPr>
            <w:r w:rsidRPr="00A40BA3">
              <w:rPr>
                <w:rFonts w:ascii="Times New Roman" w:hAnsi="Times New Roman" w:cs="Times New Roman"/>
                <w:sz w:val="24"/>
                <w:szCs w:val="24"/>
              </w:rPr>
              <w:t>0,78</w:t>
            </w:r>
          </w:p>
        </w:tc>
        <w:tc>
          <w:tcPr>
            <w:tcW w:w="1285" w:type="dxa"/>
          </w:tcPr>
          <w:p w14:paraId="092D1D81" w14:textId="77777777" w:rsidR="002752A6" w:rsidRPr="00A40BA3" w:rsidRDefault="002752A6">
            <w:pPr>
              <w:pStyle w:val="Footer"/>
              <w:jc w:val="center"/>
              <w:rPr>
                <w:rFonts w:ascii="Times New Roman" w:hAnsi="Times New Roman" w:cs="Times New Roman"/>
                <w:sz w:val="24"/>
                <w:szCs w:val="24"/>
              </w:rPr>
            </w:pPr>
          </w:p>
        </w:tc>
        <w:tc>
          <w:tcPr>
            <w:tcW w:w="1221" w:type="dxa"/>
            <w:vMerge/>
          </w:tcPr>
          <w:p w14:paraId="22D19A1C" w14:textId="77777777" w:rsidR="002752A6" w:rsidRPr="00A40BA3" w:rsidRDefault="002752A6">
            <w:pPr>
              <w:pStyle w:val="Footer"/>
              <w:jc w:val="center"/>
              <w:rPr>
                <w:rFonts w:ascii="Times New Roman" w:hAnsi="Times New Roman" w:cs="Times New Roman"/>
                <w:sz w:val="24"/>
                <w:szCs w:val="24"/>
              </w:rPr>
            </w:pPr>
          </w:p>
        </w:tc>
        <w:tc>
          <w:tcPr>
            <w:tcW w:w="1573" w:type="dxa"/>
            <w:vMerge/>
            <w:tcBorders>
              <w:tl2br w:val="single" w:sz="4" w:space="0" w:color="auto"/>
              <w:tr2bl w:val="single" w:sz="4" w:space="0" w:color="auto"/>
            </w:tcBorders>
          </w:tcPr>
          <w:p w14:paraId="5E11D925" w14:textId="77777777" w:rsidR="002752A6" w:rsidRPr="00A40BA3" w:rsidRDefault="002752A6">
            <w:pPr>
              <w:pStyle w:val="Footer"/>
              <w:jc w:val="center"/>
              <w:rPr>
                <w:rFonts w:ascii="Times New Roman" w:hAnsi="Times New Roman" w:cs="Times New Roman"/>
                <w:sz w:val="24"/>
                <w:szCs w:val="24"/>
              </w:rPr>
            </w:pPr>
          </w:p>
        </w:tc>
      </w:tr>
      <w:tr w:rsidR="002752A6" w:rsidRPr="00A40BA3" w14:paraId="770E3A98" w14:textId="77777777" w:rsidTr="4DFB7BB8">
        <w:trPr>
          <w:trHeight w:val="234"/>
        </w:trPr>
        <w:tc>
          <w:tcPr>
            <w:tcW w:w="409" w:type="dxa"/>
            <w:vAlign w:val="center"/>
          </w:tcPr>
          <w:p w14:paraId="1E66B207" w14:textId="77777777" w:rsidR="002752A6" w:rsidRPr="00A40BA3" w:rsidRDefault="002752A6" w:rsidP="009922FE">
            <w:pPr>
              <w:pStyle w:val="Footer"/>
              <w:numPr>
                <w:ilvl w:val="0"/>
                <w:numId w:val="11"/>
              </w:numPr>
              <w:ind w:left="-24" w:firstLine="0"/>
              <w:rPr>
                <w:rFonts w:ascii="Times New Roman" w:hAnsi="Times New Roman" w:cs="Times New Roman"/>
                <w:sz w:val="24"/>
                <w:szCs w:val="24"/>
              </w:rPr>
            </w:pPr>
          </w:p>
        </w:tc>
        <w:tc>
          <w:tcPr>
            <w:tcW w:w="2498" w:type="dxa"/>
            <w:vAlign w:val="center"/>
          </w:tcPr>
          <w:p w14:paraId="64C865F8" w14:textId="77777777" w:rsidR="002752A6" w:rsidRPr="00A40BA3" w:rsidRDefault="002752A6">
            <w:pPr>
              <w:spacing w:after="0" w:line="240" w:lineRule="auto"/>
              <w:rPr>
                <w:rFonts w:ascii="Times New Roman" w:eastAsia="Calibri" w:hAnsi="Times New Roman" w:cs="Times New Roman"/>
                <w:sz w:val="24"/>
                <w:szCs w:val="24"/>
              </w:rPr>
            </w:pPr>
            <w:r w:rsidRPr="00A40BA3">
              <w:rPr>
                <w:rFonts w:ascii="Times New Roman" w:eastAsia="Calibri" w:hAnsi="Times New Roman" w:cs="Times New Roman"/>
                <w:sz w:val="24"/>
                <w:szCs w:val="24"/>
              </w:rPr>
              <w:t>Iš dalies vandeniui laidus paviršius</w:t>
            </w:r>
          </w:p>
        </w:tc>
        <w:tc>
          <w:tcPr>
            <w:tcW w:w="1246" w:type="dxa"/>
          </w:tcPr>
          <w:p w14:paraId="76FCDA78" w14:textId="77777777" w:rsidR="002752A6" w:rsidRPr="00A40BA3" w:rsidRDefault="002752A6">
            <w:pPr>
              <w:pStyle w:val="Footer"/>
              <w:jc w:val="center"/>
              <w:rPr>
                <w:rFonts w:ascii="Times New Roman" w:hAnsi="Times New Roman" w:cs="Times New Roman"/>
                <w:sz w:val="24"/>
                <w:szCs w:val="24"/>
              </w:rPr>
            </w:pPr>
          </w:p>
        </w:tc>
        <w:tc>
          <w:tcPr>
            <w:tcW w:w="1928" w:type="dxa"/>
            <w:vAlign w:val="center"/>
          </w:tcPr>
          <w:p w14:paraId="5D5625B4" w14:textId="77777777" w:rsidR="002752A6" w:rsidRPr="00A40BA3" w:rsidRDefault="002752A6">
            <w:pPr>
              <w:pStyle w:val="Footer"/>
              <w:jc w:val="center"/>
              <w:rPr>
                <w:rFonts w:ascii="Times New Roman" w:hAnsi="Times New Roman" w:cs="Times New Roman"/>
                <w:sz w:val="24"/>
                <w:szCs w:val="24"/>
              </w:rPr>
            </w:pPr>
            <w:r w:rsidRPr="00A40BA3">
              <w:rPr>
                <w:rFonts w:ascii="Times New Roman" w:eastAsia="Calibri" w:hAnsi="Times New Roman" w:cs="Times New Roman"/>
                <w:sz w:val="24"/>
                <w:szCs w:val="24"/>
              </w:rPr>
              <w:t>0,4</w:t>
            </w:r>
          </w:p>
        </w:tc>
        <w:tc>
          <w:tcPr>
            <w:tcW w:w="1285" w:type="dxa"/>
          </w:tcPr>
          <w:p w14:paraId="4CF14AD3" w14:textId="77777777" w:rsidR="002752A6" w:rsidRPr="00A40BA3" w:rsidRDefault="002752A6">
            <w:pPr>
              <w:pStyle w:val="Footer"/>
              <w:jc w:val="center"/>
              <w:rPr>
                <w:rFonts w:ascii="Times New Roman" w:hAnsi="Times New Roman" w:cs="Times New Roman"/>
                <w:sz w:val="24"/>
                <w:szCs w:val="24"/>
              </w:rPr>
            </w:pPr>
          </w:p>
        </w:tc>
        <w:tc>
          <w:tcPr>
            <w:tcW w:w="1221" w:type="dxa"/>
            <w:vMerge/>
          </w:tcPr>
          <w:p w14:paraId="5FD051B9" w14:textId="77777777" w:rsidR="002752A6" w:rsidRPr="00A40BA3" w:rsidRDefault="002752A6">
            <w:pPr>
              <w:pStyle w:val="Footer"/>
              <w:jc w:val="center"/>
              <w:rPr>
                <w:rFonts w:ascii="Times New Roman" w:hAnsi="Times New Roman" w:cs="Times New Roman"/>
                <w:sz w:val="24"/>
                <w:szCs w:val="24"/>
              </w:rPr>
            </w:pPr>
          </w:p>
        </w:tc>
        <w:tc>
          <w:tcPr>
            <w:tcW w:w="1573" w:type="dxa"/>
            <w:vMerge/>
            <w:tcBorders>
              <w:tl2br w:val="single" w:sz="4" w:space="0" w:color="auto"/>
              <w:tr2bl w:val="single" w:sz="4" w:space="0" w:color="auto"/>
            </w:tcBorders>
          </w:tcPr>
          <w:p w14:paraId="55DC1493" w14:textId="77777777" w:rsidR="002752A6" w:rsidRPr="00A40BA3" w:rsidRDefault="002752A6">
            <w:pPr>
              <w:pStyle w:val="Footer"/>
              <w:jc w:val="center"/>
              <w:rPr>
                <w:rFonts w:ascii="Times New Roman" w:hAnsi="Times New Roman" w:cs="Times New Roman"/>
                <w:sz w:val="24"/>
                <w:szCs w:val="24"/>
              </w:rPr>
            </w:pPr>
          </w:p>
        </w:tc>
      </w:tr>
      <w:tr w:rsidR="002752A6" w:rsidRPr="00A40BA3" w14:paraId="1B69F844" w14:textId="77777777" w:rsidTr="4DFB7BB8">
        <w:trPr>
          <w:trHeight w:val="234"/>
        </w:trPr>
        <w:tc>
          <w:tcPr>
            <w:tcW w:w="409" w:type="dxa"/>
            <w:vAlign w:val="center"/>
          </w:tcPr>
          <w:p w14:paraId="77EAC856" w14:textId="77777777" w:rsidR="002752A6" w:rsidRPr="00A40BA3" w:rsidRDefault="002752A6" w:rsidP="009922FE">
            <w:pPr>
              <w:pStyle w:val="Footer"/>
              <w:numPr>
                <w:ilvl w:val="0"/>
                <w:numId w:val="11"/>
              </w:numPr>
              <w:ind w:left="-24" w:firstLine="0"/>
              <w:rPr>
                <w:rFonts w:ascii="Times New Roman" w:hAnsi="Times New Roman" w:cs="Times New Roman"/>
                <w:sz w:val="24"/>
                <w:szCs w:val="24"/>
              </w:rPr>
            </w:pPr>
          </w:p>
        </w:tc>
        <w:tc>
          <w:tcPr>
            <w:tcW w:w="2498" w:type="dxa"/>
            <w:vAlign w:val="center"/>
          </w:tcPr>
          <w:p w14:paraId="05147379" w14:textId="77777777" w:rsidR="002752A6" w:rsidRPr="00A40BA3" w:rsidRDefault="002752A6">
            <w:pPr>
              <w:spacing w:after="0" w:line="240" w:lineRule="auto"/>
              <w:rPr>
                <w:rFonts w:ascii="Times New Roman" w:eastAsia="Calibri" w:hAnsi="Times New Roman" w:cs="Times New Roman"/>
                <w:sz w:val="24"/>
                <w:szCs w:val="24"/>
              </w:rPr>
            </w:pPr>
            <w:r w:rsidRPr="00A40BA3">
              <w:rPr>
                <w:rFonts w:ascii="Times New Roman" w:eastAsia="Calibri" w:hAnsi="Times New Roman" w:cs="Times New Roman"/>
                <w:sz w:val="24"/>
                <w:szCs w:val="24"/>
              </w:rPr>
              <w:t>Žalieji plotai</w:t>
            </w:r>
          </w:p>
        </w:tc>
        <w:tc>
          <w:tcPr>
            <w:tcW w:w="1246" w:type="dxa"/>
          </w:tcPr>
          <w:p w14:paraId="7C9E8F8B" w14:textId="77777777" w:rsidR="002752A6" w:rsidRPr="00A40BA3" w:rsidRDefault="002752A6">
            <w:pPr>
              <w:pStyle w:val="Footer"/>
              <w:jc w:val="center"/>
              <w:rPr>
                <w:rFonts w:ascii="Times New Roman" w:hAnsi="Times New Roman" w:cs="Times New Roman"/>
                <w:sz w:val="24"/>
                <w:szCs w:val="24"/>
              </w:rPr>
            </w:pPr>
          </w:p>
        </w:tc>
        <w:tc>
          <w:tcPr>
            <w:tcW w:w="1928" w:type="dxa"/>
            <w:vAlign w:val="center"/>
          </w:tcPr>
          <w:p w14:paraId="69F5B63D" w14:textId="77777777" w:rsidR="002752A6" w:rsidRPr="00A40BA3" w:rsidRDefault="002752A6">
            <w:pPr>
              <w:pStyle w:val="Footer"/>
              <w:jc w:val="center"/>
              <w:rPr>
                <w:rFonts w:ascii="Times New Roman" w:hAnsi="Times New Roman" w:cs="Times New Roman"/>
                <w:sz w:val="24"/>
                <w:szCs w:val="24"/>
              </w:rPr>
            </w:pPr>
            <w:r w:rsidRPr="00A40BA3">
              <w:rPr>
                <w:rFonts w:ascii="Times New Roman" w:eastAsia="Calibri" w:hAnsi="Times New Roman" w:cs="Times New Roman"/>
                <w:sz w:val="24"/>
                <w:szCs w:val="24"/>
              </w:rPr>
              <w:t>0,2</w:t>
            </w:r>
          </w:p>
        </w:tc>
        <w:tc>
          <w:tcPr>
            <w:tcW w:w="1285" w:type="dxa"/>
          </w:tcPr>
          <w:p w14:paraId="125D2DFC" w14:textId="77777777" w:rsidR="002752A6" w:rsidRPr="00A40BA3" w:rsidRDefault="002752A6">
            <w:pPr>
              <w:pStyle w:val="Footer"/>
              <w:jc w:val="center"/>
              <w:rPr>
                <w:rFonts w:ascii="Times New Roman" w:hAnsi="Times New Roman" w:cs="Times New Roman"/>
                <w:sz w:val="24"/>
                <w:szCs w:val="24"/>
              </w:rPr>
            </w:pPr>
          </w:p>
        </w:tc>
        <w:tc>
          <w:tcPr>
            <w:tcW w:w="1221" w:type="dxa"/>
            <w:vMerge/>
          </w:tcPr>
          <w:p w14:paraId="1BB9DEA3" w14:textId="77777777" w:rsidR="002752A6" w:rsidRPr="00A40BA3" w:rsidRDefault="002752A6">
            <w:pPr>
              <w:pStyle w:val="Footer"/>
              <w:jc w:val="center"/>
              <w:rPr>
                <w:rFonts w:ascii="Times New Roman" w:hAnsi="Times New Roman" w:cs="Times New Roman"/>
                <w:sz w:val="24"/>
                <w:szCs w:val="24"/>
              </w:rPr>
            </w:pPr>
          </w:p>
        </w:tc>
        <w:tc>
          <w:tcPr>
            <w:tcW w:w="1573" w:type="dxa"/>
            <w:vMerge/>
            <w:tcBorders>
              <w:tl2br w:val="single" w:sz="4" w:space="0" w:color="auto"/>
              <w:tr2bl w:val="single" w:sz="4" w:space="0" w:color="auto"/>
            </w:tcBorders>
          </w:tcPr>
          <w:p w14:paraId="449ECEA2" w14:textId="77777777" w:rsidR="002752A6" w:rsidRPr="00A40BA3" w:rsidRDefault="002752A6">
            <w:pPr>
              <w:pStyle w:val="Footer"/>
              <w:jc w:val="center"/>
              <w:rPr>
                <w:rFonts w:ascii="Times New Roman" w:hAnsi="Times New Roman" w:cs="Times New Roman"/>
                <w:sz w:val="24"/>
                <w:szCs w:val="24"/>
              </w:rPr>
            </w:pPr>
          </w:p>
        </w:tc>
      </w:tr>
      <w:tr w:rsidR="002752A6" w:rsidRPr="00A40BA3" w14:paraId="34428563" w14:textId="77777777" w:rsidTr="4DFB7BB8">
        <w:trPr>
          <w:trHeight w:val="234"/>
        </w:trPr>
        <w:tc>
          <w:tcPr>
            <w:tcW w:w="409" w:type="dxa"/>
            <w:vAlign w:val="center"/>
          </w:tcPr>
          <w:p w14:paraId="4B661342" w14:textId="77777777" w:rsidR="002752A6" w:rsidRPr="00A40BA3" w:rsidRDefault="002752A6" w:rsidP="009922FE">
            <w:pPr>
              <w:pStyle w:val="Footer"/>
              <w:numPr>
                <w:ilvl w:val="0"/>
                <w:numId w:val="11"/>
              </w:numPr>
              <w:ind w:left="-24" w:firstLine="0"/>
              <w:rPr>
                <w:rFonts w:ascii="Times New Roman" w:hAnsi="Times New Roman" w:cs="Times New Roman"/>
                <w:sz w:val="24"/>
                <w:szCs w:val="24"/>
              </w:rPr>
            </w:pPr>
          </w:p>
        </w:tc>
        <w:tc>
          <w:tcPr>
            <w:tcW w:w="2498" w:type="dxa"/>
            <w:vAlign w:val="center"/>
          </w:tcPr>
          <w:p w14:paraId="25FD9A8D" w14:textId="77777777" w:rsidR="002752A6" w:rsidRPr="00A40BA3" w:rsidRDefault="002752A6">
            <w:pPr>
              <w:spacing w:after="0" w:line="240" w:lineRule="auto"/>
              <w:rPr>
                <w:rFonts w:ascii="Times New Roman" w:eastAsia="Calibri" w:hAnsi="Times New Roman" w:cs="Times New Roman"/>
                <w:sz w:val="24"/>
                <w:szCs w:val="24"/>
              </w:rPr>
            </w:pPr>
            <w:r w:rsidRPr="00A40BA3">
              <w:rPr>
                <w:rFonts w:ascii="Times New Roman" w:eastAsia="Calibri" w:hAnsi="Times New Roman" w:cs="Times New Roman"/>
                <w:sz w:val="24"/>
                <w:szCs w:val="24"/>
              </w:rPr>
              <w:t>Planuojama teritorija ir (ar) nėra žinomas paviršiaus tipas</w:t>
            </w:r>
          </w:p>
        </w:tc>
        <w:tc>
          <w:tcPr>
            <w:tcW w:w="1246" w:type="dxa"/>
            <w:tcBorders>
              <w:bottom w:val="double" w:sz="4" w:space="0" w:color="auto"/>
            </w:tcBorders>
          </w:tcPr>
          <w:p w14:paraId="0D1EE952" w14:textId="77777777" w:rsidR="002752A6" w:rsidRPr="00A40BA3" w:rsidRDefault="002752A6">
            <w:pPr>
              <w:pStyle w:val="Footer"/>
              <w:jc w:val="center"/>
              <w:rPr>
                <w:rFonts w:ascii="Times New Roman" w:hAnsi="Times New Roman" w:cs="Times New Roman"/>
                <w:sz w:val="24"/>
                <w:szCs w:val="24"/>
              </w:rPr>
            </w:pPr>
          </w:p>
        </w:tc>
        <w:tc>
          <w:tcPr>
            <w:tcW w:w="1928" w:type="dxa"/>
            <w:tcBorders>
              <w:bottom w:val="single" w:sz="4" w:space="0" w:color="auto"/>
            </w:tcBorders>
            <w:vAlign w:val="center"/>
          </w:tcPr>
          <w:p w14:paraId="75E996F3" w14:textId="77777777" w:rsidR="002752A6" w:rsidRPr="00A40BA3" w:rsidRDefault="002752A6">
            <w:pPr>
              <w:pStyle w:val="Footer"/>
              <w:jc w:val="center"/>
              <w:rPr>
                <w:rFonts w:ascii="Times New Roman" w:hAnsi="Times New Roman" w:cs="Times New Roman"/>
                <w:sz w:val="24"/>
                <w:szCs w:val="24"/>
              </w:rPr>
            </w:pPr>
            <w:r w:rsidRPr="00A40BA3">
              <w:rPr>
                <w:rFonts w:ascii="Times New Roman" w:eastAsia="Calibri" w:hAnsi="Times New Roman" w:cs="Times New Roman"/>
                <w:sz w:val="24"/>
                <w:szCs w:val="24"/>
              </w:rPr>
              <w:t>0,8</w:t>
            </w:r>
          </w:p>
        </w:tc>
        <w:tc>
          <w:tcPr>
            <w:tcW w:w="1285" w:type="dxa"/>
            <w:tcBorders>
              <w:bottom w:val="double" w:sz="4" w:space="0" w:color="auto"/>
            </w:tcBorders>
          </w:tcPr>
          <w:p w14:paraId="1D50CFE8" w14:textId="77777777" w:rsidR="002752A6" w:rsidRPr="00A40BA3" w:rsidRDefault="002752A6">
            <w:pPr>
              <w:pStyle w:val="Footer"/>
              <w:jc w:val="center"/>
              <w:rPr>
                <w:rFonts w:ascii="Times New Roman" w:hAnsi="Times New Roman" w:cs="Times New Roman"/>
                <w:sz w:val="24"/>
                <w:szCs w:val="24"/>
              </w:rPr>
            </w:pPr>
          </w:p>
        </w:tc>
        <w:tc>
          <w:tcPr>
            <w:tcW w:w="1221" w:type="dxa"/>
            <w:vMerge/>
          </w:tcPr>
          <w:p w14:paraId="4044B2D9" w14:textId="77777777" w:rsidR="002752A6" w:rsidRPr="00A40BA3" w:rsidRDefault="002752A6">
            <w:pPr>
              <w:pStyle w:val="Footer"/>
              <w:jc w:val="center"/>
              <w:rPr>
                <w:rFonts w:ascii="Times New Roman" w:hAnsi="Times New Roman" w:cs="Times New Roman"/>
                <w:sz w:val="24"/>
                <w:szCs w:val="24"/>
              </w:rPr>
            </w:pPr>
          </w:p>
        </w:tc>
        <w:tc>
          <w:tcPr>
            <w:tcW w:w="1573" w:type="dxa"/>
            <w:vMerge/>
            <w:tcBorders>
              <w:tl2br w:val="single" w:sz="4" w:space="0" w:color="auto"/>
              <w:tr2bl w:val="single" w:sz="4" w:space="0" w:color="auto"/>
            </w:tcBorders>
          </w:tcPr>
          <w:p w14:paraId="268E182F" w14:textId="77777777" w:rsidR="002752A6" w:rsidRPr="00A40BA3" w:rsidRDefault="002752A6">
            <w:pPr>
              <w:pStyle w:val="Footer"/>
              <w:jc w:val="center"/>
              <w:rPr>
                <w:rFonts w:ascii="Times New Roman" w:hAnsi="Times New Roman" w:cs="Times New Roman"/>
                <w:sz w:val="24"/>
                <w:szCs w:val="24"/>
              </w:rPr>
            </w:pPr>
          </w:p>
        </w:tc>
      </w:tr>
      <w:tr w:rsidR="002752A6" w:rsidRPr="00A40BA3" w14:paraId="198C1010" w14:textId="77777777" w:rsidTr="4DFB7BB8">
        <w:trPr>
          <w:trHeight w:val="234"/>
        </w:trPr>
        <w:tc>
          <w:tcPr>
            <w:tcW w:w="2907" w:type="dxa"/>
            <w:gridSpan w:val="2"/>
            <w:tcBorders>
              <w:right w:val="double" w:sz="4" w:space="0" w:color="auto"/>
            </w:tcBorders>
            <w:vAlign w:val="center"/>
          </w:tcPr>
          <w:p w14:paraId="7703F749" w14:textId="77777777" w:rsidR="002752A6" w:rsidRPr="00A40BA3" w:rsidRDefault="002752A6">
            <w:pPr>
              <w:spacing w:after="0" w:line="240" w:lineRule="auto"/>
              <w:rPr>
                <w:rFonts w:ascii="Times New Roman" w:eastAsia="Calibri" w:hAnsi="Times New Roman" w:cs="Times New Roman"/>
                <w:sz w:val="24"/>
                <w:szCs w:val="24"/>
              </w:rPr>
            </w:pPr>
            <w:r w:rsidRPr="00A40BA3">
              <w:rPr>
                <w:rFonts w:ascii="Times New Roman" w:eastAsia="Calibri" w:hAnsi="Times New Roman" w:cs="Times New Roman"/>
                <w:sz w:val="24"/>
                <w:szCs w:val="24"/>
              </w:rPr>
              <w:t xml:space="preserve">                            Viso:</w:t>
            </w:r>
          </w:p>
        </w:tc>
        <w:tc>
          <w:tcPr>
            <w:tcW w:w="1246" w:type="dxa"/>
            <w:tcBorders>
              <w:top w:val="double" w:sz="4" w:space="0" w:color="auto"/>
              <w:left w:val="double" w:sz="4" w:space="0" w:color="auto"/>
              <w:bottom w:val="double" w:sz="4" w:space="0" w:color="auto"/>
              <w:right w:val="single" w:sz="4" w:space="0" w:color="auto"/>
            </w:tcBorders>
          </w:tcPr>
          <w:p w14:paraId="6E32A0EE" w14:textId="77777777" w:rsidR="002752A6" w:rsidRPr="00A40BA3" w:rsidRDefault="002752A6" w:rsidP="006A1587">
            <w:pPr>
              <w:pStyle w:val="Footer"/>
              <w:tabs>
                <w:tab w:val="left" w:pos="262"/>
              </w:tabs>
              <w:jc w:val="center"/>
              <w:rPr>
                <w:rFonts w:ascii="Times New Roman" w:hAnsi="Times New Roman" w:cs="Times New Roman"/>
                <w:b/>
                <w:bCs/>
                <w:sz w:val="24"/>
                <w:szCs w:val="24"/>
              </w:rPr>
            </w:pPr>
          </w:p>
        </w:tc>
        <w:tc>
          <w:tcPr>
            <w:tcW w:w="1928" w:type="dxa"/>
            <w:tcBorders>
              <w:left w:val="single" w:sz="4" w:space="0" w:color="auto"/>
              <w:right w:val="double" w:sz="4" w:space="0" w:color="auto"/>
              <w:tl2br w:val="single" w:sz="4" w:space="0" w:color="auto"/>
              <w:tr2bl w:val="single" w:sz="4" w:space="0" w:color="auto"/>
            </w:tcBorders>
            <w:vAlign w:val="center"/>
          </w:tcPr>
          <w:p w14:paraId="2754BC94" w14:textId="77777777" w:rsidR="002752A6" w:rsidRPr="00A40BA3" w:rsidRDefault="002752A6">
            <w:pPr>
              <w:pStyle w:val="Footer"/>
              <w:jc w:val="center"/>
              <w:rPr>
                <w:rFonts w:ascii="Times New Roman" w:eastAsia="Calibri" w:hAnsi="Times New Roman" w:cs="Times New Roman"/>
                <w:sz w:val="24"/>
                <w:szCs w:val="24"/>
              </w:rPr>
            </w:pPr>
          </w:p>
        </w:tc>
        <w:tc>
          <w:tcPr>
            <w:tcW w:w="1285" w:type="dxa"/>
            <w:tcBorders>
              <w:top w:val="double" w:sz="4" w:space="0" w:color="auto"/>
              <w:left w:val="double" w:sz="4" w:space="0" w:color="auto"/>
              <w:bottom w:val="double" w:sz="4" w:space="0" w:color="auto"/>
              <w:right w:val="double" w:sz="4" w:space="0" w:color="auto"/>
            </w:tcBorders>
          </w:tcPr>
          <w:p w14:paraId="78D345D1" w14:textId="77777777" w:rsidR="002752A6" w:rsidRPr="00A40BA3" w:rsidRDefault="002752A6">
            <w:pPr>
              <w:pStyle w:val="Footer"/>
              <w:jc w:val="center"/>
              <w:rPr>
                <w:rFonts w:ascii="Times New Roman" w:hAnsi="Times New Roman" w:cs="Times New Roman"/>
                <w:b/>
                <w:sz w:val="24"/>
                <w:szCs w:val="24"/>
              </w:rPr>
            </w:pPr>
          </w:p>
        </w:tc>
        <w:tc>
          <w:tcPr>
            <w:tcW w:w="1221" w:type="dxa"/>
            <w:vMerge/>
          </w:tcPr>
          <w:p w14:paraId="5C2A4AC6" w14:textId="77777777" w:rsidR="002752A6" w:rsidRPr="00A40BA3" w:rsidRDefault="002752A6">
            <w:pPr>
              <w:pStyle w:val="Footer"/>
              <w:jc w:val="center"/>
              <w:rPr>
                <w:rFonts w:ascii="Times New Roman" w:hAnsi="Times New Roman" w:cs="Times New Roman"/>
                <w:sz w:val="24"/>
                <w:szCs w:val="24"/>
              </w:rPr>
            </w:pPr>
          </w:p>
        </w:tc>
        <w:tc>
          <w:tcPr>
            <w:tcW w:w="1573" w:type="dxa"/>
            <w:tcBorders>
              <w:top w:val="double" w:sz="4" w:space="0" w:color="auto"/>
              <w:left w:val="double" w:sz="4" w:space="0" w:color="auto"/>
              <w:bottom w:val="double" w:sz="4" w:space="0" w:color="auto"/>
              <w:right w:val="double" w:sz="4" w:space="0" w:color="auto"/>
            </w:tcBorders>
          </w:tcPr>
          <w:p w14:paraId="5D8384D7" w14:textId="77777777" w:rsidR="002752A6" w:rsidRPr="00A40BA3" w:rsidRDefault="002752A6">
            <w:pPr>
              <w:pStyle w:val="Footer"/>
              <w:jc w:val="center"/>
              <w:rPr>
                <w:rFonts w:ascii="Times New Roman" w:hAnsi="Times New Roman" w:cs="Times New Roman"/>
                <w:b/>
                <w:sz w:val="24"/>
                <w:szCs w:val="24"/>
              </w:rPr>
            </w:pPr>
          </w:p>
        </w:tc>
      </w:tr>
      <w:tr w:rsidR="009922FE" w:rsidRPr="00A40BA3" w14:paraId="3642B4B3" w14:textId="77777777" w:rsidTr="4DFB7BB8">
        <w:trPr>
          <w:trHeight w:val="249"/>
        </w:trPr>
        <w:tc>
          <w:tcPr>
            <w:tcW w:w="8587" w:type="dxa"/>
            <w:gridSpan w:val="6"/>
          </w:tcPr>
          <w:p w14:paraId="2D50F521" w14:textId="77777777" w:rsidR="009922FE" w:rsidRPr="00A40BA3" w:rsidRDefault="009922FE">
            <w:pPr>
              <w:spacing w:after="0"/>
              <w:jc w:val="right"/>
              <w:rPr>
                <w:rFonts w:ascii="Times New Roman" w:eastAsia="Calibri" w:hAnsi="Times New Roman" w:cs="Times New Roman"/>
                <w:sz w:val="24"/>
                <w:szCs w:val="24"/>
              </w:rPr>
            </w:pPr>
            <w:r w:rsidRPr="00A40BA3">
              <w:rPr>
                <w:rFonts w:ascii="Times New Roman" w:eastAsia="Calibri" w:hAnsi="Times New Roman" w:cs="Times New Roman"/>
                <w:sz w:val="24"/>
                <w:szCs w:val="24"/>
              </w:rPr>
              <w:t xml:space="preserve">Paslaugos </w:t>
            </w:r>
            <w:r w:rsidR="00F6690D" w:rsidRPr="00A40BA3">
              <w:rPr>
                <w:rFonts w:ascii="Times New Roman" w:eastAsia="Calibri" w:hAnsi="Times New Roman" w:cs="Times New Roman"/>
                <w:sz w:val="24"/>
                <w:szCs w:val="24"/>
              </w:rPr>
              <w:t xml:space="preserve">bazinė </w:t>
            </w:r>
            <w:r w:rsidRPr="00A40BA3">
              <w:rPr>
                <w:rFonts w:ascii="Times New Roman" w:eastAsia="Calibri" w:hAnsi="Times New Roman" w:cs="Times New Roman"/>
                <w:sz w:val="24"/>
                <w:szCs w:val="24"/>
              </w:rPr>
              <w:t xml:space="preserve">kaina </w:t>
            </w:r>
            <w:r w:rsidR="00F6690D" w:rsidRPr="00A40BA3">
              <w:rPr>
                <w:rFonts w:ascii="Times New Roman" w:eastAsia="Calibri" w:hAnsi="Times New Roman" w:cs="Times New Roman"/>
                <w:sz w:val="24"/>
                <w:szCs w:val="24"/>
              </w:rPr>
              <w:t xml:space="preserve"> Eur/</w:t>
            </w:r>
            <w:r w:rsidRPr="00A40BA3">
              <w:rPr>
                <w:rFonts w:ascii="Times New Roman" w:eastAsia="Calibri" w:hAnsi="Times New Roman" w:cs="Times New Roman"/>
                <w:sz w:val="24"/>
                <w:szCs w:val="24"/>
              </w:rPr>
              <w:t>m</w:t>
            </w:r>
            <w:r w:rsidRPr="00A40BA3">
              <w:rPr>
                <w:rFonts w:ascii="Times New Roman" w:eastAsia="Calibri" w:hAnsi="Times New Roman" w:cs="Times New Roman"/>
                <w:sz w:val="24"/>
                <w:szCs w:val="24"/>
                <w:vertAlign w:val="superscript"/>
              </w:rPr>
              <w:t>3</w:t>
            </w:r>
            <w:r w:rsidR="00F6690D" w:rsidRPr="00A40BA3">
              <w:rPr>
                <w:rFonts w:ascii="Times New Roman" w:eastAsia="Calibri" w:hAnsi="Times New Roman" w:cs="Times New Roman"/>
                <w:sz w:val="24"/>
                <w:szCs w:val="24"/>
              </w:rPr>
              <w:t xml:space="preserve"> </w:t>
            </w:r>
            <w:r w:rsidRPr="00A40BA3">
              <w:rPr>
                <w:rFonts w:ascii="Times New Roman" w:eastAsia="Calibri" w:hAnsi="Times New Roman" w:cs="Times New Roman"/>
                <w:sz w:val="24"/>
                <w:szCs w:val="24"/>
              </w:rPr>
              <w:t>***</w:t>
            </w:r>
          </w:p>
        </w:tc>
        <w:tc>
          <w:tcPr>
            <w:tcW w:w="1573" w:type="dxa"/>
          </w:tcPr>
          <w:p w14:paraId="15D8B920" w14:textId="33E29DEA" w:rsidR="009922FE" w:rsidRPr="005213B6" w:rsidRDefault="009922FE">
            <w:pPr>
              <w:pStyle w:val="Footer"/>
              <w:jc w:val="center"/>
              <w:rPr>
                <w:rFonts w:ascii="Times New Roman" w:hAnsi="Times New Roman" w:cs="Times New Roman"/>
                <w:b/>
                <w:sz w:val="24"/>
                <w:szCs w:val="24"/>
              </w:rPr>
            </w:pPr>
          </w:p>
        </w:tc>
      </w:tr>
      <w:tr w:rsidR="009922FE" w:rsidRPr="00A40BA3" w14:paraId="45FF91BB" w14:textId="77777777" w:rsidTr="4DFB7BB8">
        <w:trPr>
          <w:trHeight w:val="249"/>
        </w:trPr>
        <w:tc>
          <w:tcPr>
            <w:tcW w:w="8587" w:type="dxa"/>
            <w:gridSpan w:val="6"/>
          </w:tcPr>
          <w:p w14:paraId="381B1A15" w14:textId="77777777" w:rsidR="009922FE" w:rsidRPr="00A40BA3" w:rsidRDefault="009922FE">
            <w:pPr>
              <w:pStyle w:val="Footer"/>
              <w:jc w:val="right"/>
              <w:rPr>
                <w:rFonts w:ascii="Times New Roman" w:hAnsi="Times New Roman" w:cs="Times New Roman"/>
                <w:sz w:val="24"/>
                <w:szCs w:val="24"/>
              </w:rPr>
            </w:pPr>
            <w:r w:rsidRPr="00A40BA3">
              <w:rPr>
                <w:rFonts w:ascii="Times New Roman" w:eastAsia="Calibri" w:hAnsi="Times New Roman" w:cs="Times New Roman"/>
                <w:sz w:val="24"/>
                <w:szCs w:val="24"/>
              </w:rPr>
              <w:t>Paslaugos metinė suma be PVM, E</w:t>
            </w:r>
            <w:r w:rsidR="00F6690D" w:rsidRPr="00A40BA3">
              <w:rPr>
                <w:rFonts w:ascii="Times New Roman" w:eastAsia="Calibri" w:hAnsi="Times New Roman" w:cs="Times New Roman"/>
                <w:sz w:val="24"/>
                <w:szCs w:val="24"/>
              </w:rPr>
              <w:t>ur</w:t>
            </w:r>
          </w:p>
        </w:tc>
        <w:tc>
          <w:tcPr>
            <w:tcW w:w="1573" w:type="dxa"/>
          </w:tcPr>
          <w:p w14:paraId="02C4766B" w14:textId="77777777" w:rsidR="009922FE" w:rsidRPr="00A40BA3" w:rsidRDefault="009922FE">
            <w:pPr>
              <w:pStyle w:val="Footer"/>
              <w:jc w:val="center"/>
              <w:rPr>
                <w:rFonts w:ascii="Times New Roman" w:hAnsi="Times New Roman" w:cs="Times New Roman"/>
                <w:bCs/>
                <w:sz w:val="24"/>
                <w:szCs w:val="24"/>
              </w:rPr>
            </w:pPr>
          </w:p>
        </w:tc>
      </w:tr>
      <w:tr w:rsidR="009922FE" w:rsidRPr="00A40BA3" w14:paraId="50463864" w14:textId="77777777" w:rsidTr="4DFB7BB8">
        <w:trPr>
          <w:trHeight w:val="249"/>
        </w:trPr>
        <w:tc>
          <w:tcPr>
            <w:tcW w:w="8587" w:type="dxa"/>
            <w:gridSpan w:val="6"/>
          </w:tcPr>
          <w:p w14:paraId="788688E0" w14:textId="77777777" w:rsidR="009922FE" w:rsidRPr="00A40BA3" w:rsidRDefault="009922FE">
            <w:pPr>
              <w:pStyle w:val="Footer"/>
              <w:jc w:val="right"/>
              <w:rPr>
                <w:rFonts w:ascii="Times New Roman" w:hAnsi="Times New Roman" w:cs="Times New Roman"/>
                <w:sz w:val="24"/>
                <w:szCs w:val="24"/>
              </w:rPr>
            </w:pPr>
            <w:r w:rsidRPr="00A40BA3">
              <w:rPr>
                <w:rFonts w:ascii="Times New Roman" w:eastAsia="Calibri" w:hAnsi="Times New Roman" w:cs="Times New Roman"/>
                <w:sz w:val="24"/>
                <w:szCs w:val="24"/>
              </w:rPr>
              <w:t>PVM 21%, E</w:t>
            </w:r>
            <w:r w:rsidR="00F6690D" w:rsidRPr="00A40BA3">
              <w:rPr>
                <w:rFonts w:ascii="Times New Roman" w:eastAsia="Calibri" w:hAnsi="Times New Roman" w:cs="Times New Roman"/>
                <w:sz w:val="24"/>
                <w:szCs w:val="24"/>
              </w:rPr>
              <w:t>ur</w:t>
            </w:r>
          </w:p>
        </w:tc>
        <w:tc>
          <w:tcPr>
            <w:tcW w:w="1573" w:type="dxa"/>
          </w:tcPr>
          <w:p w14:paraId="5C3DF754" w14:textId="77777777" w:rsidR="009922FE" w:rsidRPr="00A40BA3" w:rsidRDefault="009922FE">
            <w:pPr>
              <w:pStyle w:val="Footer"/>
              <w:jc w:val="center"/>
              <w:rPr>
                <w:rFonts w:ascii="Times New Roman" w:hAnsi="Times New Roman" w:cs="Times New Roman"/>
                <w:bCs/>
                <w:sz w:val="24"/>
                <w:szCs w:val="24"/>
              </w:rPr>
            </w:pPr>
          </w:p>
        </w:tc>
      </w:tr>
      <w:tr w:rsidR="009922FE" w:rsidRPr="00A40BA3" w14:paraId="774AAFA8" w14:textId="77777777" w:rsidTr="4DFB7BB8">
        <w:trPr>
          <w:trHeight w:val="249"/>
        </w:trPr>
        <w:tc>
          <w:tcPr>
            <w:tcW w:w="8587" w:type="dxa"/>
            <w:gridSpan w:val="6"/>
          </w:tcPr>
          <w:p w14:paraId="30EE3D3B" w14:textId="77777777" w:rsidR="009922FE" w:rsidRPr="00A40BA3" w:rsidRDefault="009922FE">
            <w:pPr>
              <w:pStyle w:val="Footer"/>
              <w:jc w:val="right"/>
              <w:rPr>
                <w:rFonts w:ascii="Times New Roman" w:hAnsi="Times New Roman" w:cs="Times New Roman"/>
                <w:sz w:val="24"/>
                <w:szCs w:val="24"/>
              </w:rPr>
            </w:pPr>
            <w:r w:rsidRPr="00A40BA3">
              <w:rPr>
                <w:rFonts w:ascii="Times New Roman" w:eastAsia="Calibri" w:hAnsi="Times New Roman" w:cs="Times New Roman"/>
                <w:sz w:val="24"/>
                <w:szCs w:val="24"/>
              </w:rPr>
              <w:t>Viso per metus su PVM, E</w:t>
            </w:r>
            <w:r w:rsidR="00F6690D" w:rsidRPr="00A40BA3">
              <w:rPr>
                <w:rFonts w:ascii="Times New Roman" w:eastAsia="Calibri" w:hAnsi="Times New Roman" w:cs="Times New Roman"/>
                <w:sz w:val="24"/>
                <w:szCs w:val="24"/>
              </w:rPr>
              <w:t>ur</w:t>
            </w:r>
          </w:p>
        </w:tc>
        <w:tc>
          <w:tcPr>
            <w:tcW w:w="1573" w:type="dxa"/>
          </w:tcPr>
          <w:p w14:paraId="3EAFBF4D" w14:textId="77777777" w:rsidR="009922FE" w:rsidRPr="00A40BA3" w:rsidRDefault="009922FE">
            <w:pPr>
              <w:pStyle w:val="Footer"/>
              <w:jc w:val="center"/>
              <w:rPr>
                <w:rFonts w:ascii="Times New Roman" w:hAnsi="Times New Roman" w:cs="Times New Roman"/>
                <w:bCs/>
                <w:sz w:val="24"/>
                <w:szCs w:val="24"/>
              </w:rPr>
            </w:pPr>
          </w:p>
        </w:tc>
      </w:tr>
      <w:tr w:rsidR="009922FE" w:rsidRPr="00A40BA3" w14:paraId="384BAEE1" w14:textId="77777777" w:rsidTr="4DFB7BB8">
        <w:trPr>
          <w:trHeight w:val="249"/>
        </w:trPr>
        <w:tc>
          <w:tcPr>
            <w:tcW w:w="8587" w:type="dxa"/>
            <w:gridSpan w:val="6"/>
          </w:tcPr>
          <w:p w14:paraId="0741B333" w14:textId="77777777" w:rsidR="009922FE" w:rsidRPr="00A40BA3" w:rsidRDefault="009922FE">
            <w:pPr>
              <w:spacing w:after="0"/>
              <w:jc w:val="right"/>
              <w:rPr>
                <w:rFonts w:ascii="Times New Roman" w:eastAsia="Calibri" w:hAnsi="Times New Roman" w:cs="Times New Roman"/>
                <w:sz w:val="24"/>
                <w:szCs w:val="24"/>
              </w:rPr>
            </w:pPr>
            <w:r w:rsidRPr="00A40BA3">
              <w:rPr>
                <w:rFonts w:ascii="Times New Roman" w:eastAsia="Calibri" w:hAnsi="Times New Roman" w:cs="Times New Roman"/>
                <w:sz w:val="24"/>
                <w:szCs w:val="24"/>
              </w:rPr>
              <w:t>Mėnesinis mokėjimas už paslaugą be PVM, E</w:t>
            </w:r>
            <w:r w:rsidR="00F6690D" w:rsidRPr="00A40BA3">
              <w:rPr>
                <w:rFonts w:ascii="Times New Roman" w:eastAsia="Calibri" w:hAnsi="Times New Roman" w:cs="Times New Roman"/>
                <w:sz w:val="24"/>
                <w:szCs w:val="24"/>
              </w:rPr>
              <w:t>ur</w:t>
            </w:r>
          </w:p>
        </w:tc>
        <w:tc>
          <w:tcPr>
            <w:tcW w:w="1573" w:type="dxa"/>
          </w:tcPr>
          <w:p w14:paraId="7E84660B" w14:textId="77777777" w:rsidR="009922FE" w:rsidRPr="00A40BA3" w:rsidRDefault="009922FE">
            <w:pPr>
              <w:pStyle w:val="Footer"/>
              <w:jc w:val="center"/>
              <w:rPr>
                <w:rFonts w:ascii="Times New Roman" w:hAnsi="Times New Roman" w:cs="Times New Roman"/>
                <w:bCs/>
                <w:sz w:val="24"/>
                <w:szCs w:val="24"/>
              </w:rPr>
            </w:pPr>
          </w:p>
        </w:tc>
      </w:tr>
      <w:tr w:rsidR="009922FE" w:rsidRPr="00A40BA3" w14:paraId="144E5A34" w14:textId="77777777" w:rsidTr="4DFB7BB8">
        <w:trPr>
          <w:trHeight w:val="249"/>
        </w:trPr>
        <w:tc>
          <w:tcPr>
            <w:tcW w:w="8587" w:type="dxa"/>
            <w:gridSpan w:val="6"/>
          </w:tcPr>
          <w:p w14:paraId="4A80C362" w14:textId="77777777" w:rsidR="009922FE" w:rsidRPr="00A40BA3" w:rsidRDefault="009922FE">
            <w:pPr>
              <w:spacing w:after="0"/>
              <w:jc w:val="right"/>
              <w:rPr>
                <w:rFonts w:ascii="Times New Roman" w:eastAsia="Calibri" w:hAnsi="Times New Roman" w:cs="Times New Roman"/>
                <w:sz w:val="24"/>
                <w:szCs w:val="24"/>
              </w:rPr>
            </w:pPr>
            <w:r w:rsidRPr="00A40BA3">
              <w:rPr>
                <w:rFonts w:ascii="Times New Roman" w:eastAsia="Calibri" w:hAnsi="Times New Roman" w:cs="Times New Roman"/>
                <w:sz w:val="24"/>
                <w:szCs w:val="24"/>
              </w:rPr>
              <w:t>PVM 21%, E</w:t>
            </w:r>
            <w:r w:rsidR="00F6690D" w:rsidRPr="00A40BA3">
              <w:rPr>
                <w:rFonts w:ascii="Times New Roman" w:eastAsia="Calibri" w:hAnsi="Times New Roman" w:cs="Times New Roman"/>
                <w:sz w:val="24"/>
                <w:szCs w:val="24"/>
              </w:rPr>
              <w:t>ur</w:t>
            </w:r>
          </w:p>
        </w:tc>
        <w:tc>
          <w:tcPr>
            <w:tcW w:w="1573" w:type="dxa"/>
            <w:tcBorders>
              <w:bottom w:val="double" w:sz="4" w:space="0" w:color="auto"/>
            </w:tcBorders>
          </w:tcPr>
          <w:p w14:paraId="48D451AE" w14:textId="77777777" w:rsidR="009922FE" w:rsidRPr="00A40BA3" w:rsidRDefault="009922FE">
            <w:pPr>
              <w:pStyle w:val="Footer"/>
              <w:jc w:val="center"/>
              <w:rPr>
                <w:rFonts w:ascii="Times New Roman" w:hAnsi="Times New Roman" w:cs="Times New Roman"/>
                <w:bCs/>
                <w:sz w:val="24"/>
                <w:szCs w:val="24"/>
              </w:rPr>
            </w:pPr>
          </w:p>
        </w:tc>
      </w:tr>
      <w:tr w:rsidR="009922FE" w:rsidRPr="00A40BA3" w14:paraId="4D5EC642" w14:textId="77777777" w:rsidTr="4DFB7BB8">
        <w:trPr>
          <w:trHeight w:val="249"/>
        </w:trPr>
        <w:tc>
          <w:tcPr>
            <w:tcW w:w="8587" w:type="dxa"/>
            <w:gridSpan w:val="6"/>
            <w:tcBorders>
              <w:right w:val="double" w:sz="4" w:space="0" w:color="auto"/>
            </w:tcBorders>
          </w:tcPr>
          <w:p w14:paraId="1CE73623" w14:textId="77777777" w:rsidR="009922FE" w:rsidRPr="00A40BA3" w:rsidRDefault="009922FE">
            <w:pPr>
              <w:spacing w:after="0"/>
              <w:jc w:val="right"/>
              <w:rPr>
                <w:rFonts w:ascii="Times New Roman" w:eastAsia="Calibri" w:hAnsi="Times New Roman" w:cs="Times New Roman"/>
                <w:sz w:val="24"/>
                <w:szCs w:val="24"/>
              </w:rPr>
            </w:pPr>
            <w:r w:rsidRPr="00A40BA3">
              <w:rPr>
                <w:rFonts w:ascii="Times New Roman" w:eastAsia="Calibri" w:hAnsi="Times New Roman" w:cs="Times New Roman"/>
                <w:sz w:val="24"/>
                <w:szCs w:val="24"/>
              </w:rPr>
              <w:t>Iš viso mokėti per mėnesį</w:t>
            </w:r>
            <w:r w:rsidR="009B504A" w:rsidRPr="00A40BA3">
              <w:rPr>
                <w:rFonts w:ascii="Times New Roman" w:eastAsia="Calibri" w:hAnsi="Times New Roman" w:cs="Times New Roman"/>
                <w:sz w:val="24"/>
                <w:szCs w:val="24"/>
              </w:rPr>
              <w:t xml:space="preserve"> su PVM</w:t>
            </w:r>
            <w:r w:rsidRPr="00A40BA3">
              <w:rPr>
                <w:rFonts w:ascii="Times New Roman" w:eastAsia="Calibri" w:hAnsi="Times New Roman" w:cs="Times New Roman"/>
                <w:sz w:val="24"/>
                <w:szCs w:val="24"/>
              </w:rPr>
              <w:t>, E</w:t>
            </w:r>
            <w:r w:rsidR="00F6690D" w:rsidRPr="00A40BA3">
              <w:rPr>
                <w:rFonts w:ascii="Times New Roman" w:eastAsia="Calibri" w:hAnsi="Times New Roman" w:cs="Times New Roman"/>
                <w:sz w:val="24"/>
                <w:szCs w:val="24"/>
              </w:rPr>
              <w:t>ur</w:t>
            </w:r>
          </w:p>
        </w:tc>
        <w:tc>
          <w:tcPr>
            <w:tcW w:w="1573" w:type="dxa"/>
            <w:tcBorders>
              <w:top w:val="double" w:sz="4" w:space="0" w:color="auto"/>
              <w:left w:val="double" w:sz="4" w:space="0" w:color="auto"/>
              <w:bottom w:val="double" w:sz="4" w:space="0" w:color="auto"/>
              <w:right w:val="double" w:sz="4" w:space="0" w:color="auto"/>
            </w:tcBorders>
            <w:vAlign w:val="center"/>
          </w:tcPr>
          <w:p w14:paraId="6D14ADDC" w14:textId="77777777" w:rsidR="009922FE" w:rsidRPr="00A40BA3" w:rsidRDefault="009922FE" w:rsidP="009B504A">
            <w:pPr>
              <w:pStyle w:val="Footer"/>
              <w:tabs>
                <w:tab w:val="left" w:pos="262"/>
              </w:tabs>
              <w:jc w:val="center"/>
              <w:rPr>
                <w:rFonts w:ascii="Times New Roman" w:hAnsi="Times New Roman" w:cs="Times New Roman"/>
                <w:b/>
                <w:bCs/>
                <w:sz w:val="24"/>
                <w:szCs w:val="24"/>
              </w:rPr>
            </w:pPr>
          </w:p>
        </w:tc>
      </w:tr>
    </w:tbl>
    <w:p w14:paraId="47E8BD33" w14:textId="77777777" w:rsidR="009922FE" w:rsidRPr="00B2059D" w:rsidRDefault="009922FE" w:rsidP="009922FE">
      <w:pPr>
        <w:pStyle w:val="ListParagraph"/>
        <w:tabs>
          <w:tab w:val="left" w:pos="142"/>
        </w:tabs>
        <w:spacing w:after="120" w:line="240" w:lineRule="auto"/>
        <w:ind w:left="0"/>
        <w:jc w:val="both"/>
        <w:rPr>
          <w:rFonts w:ascii="Times New Roman" w:hAnsi="Times New Roman" w:cs="Times New Roman"/>
        </w:rPr>
      </w:pPr>
    </w:p>
    <w:p w14:paraId="46AF2498" w14:textId="309A35F6" w:rsidR="009922FE" w:rsidRPr="00B2059D" w:rsidRDefault="02D6E117" w:rsidP="009922FE">
      <w:pPr>
        <w:pStyle w:val="ListParagraph"/>
        <w:tabs>
          <w:tab w:val="left" w:pos="142"/>
        </w:tabs>
        <w:spacing w:after="120" w:line="240" w:lineRule="auto"/>
        <w:ind w:left="0"/>
        <w:jc w:val="both"/>
        <w:rPr>
          <w:rFonts w:ascii="Times New Roman" w:hAnsi="Times New Roman" w:cs="Times New Roman"/>
        </w:rPr>
      </w:pPr>
      <w:r w:rsidRPr="4DFB7BB8">
        <w:rPr>
          <w:rFonts w:ascii="Times New Roman" w:hAnsi="Times New Roman" w:cs="Times New Roman"/>
        </w:rPr>
        <w:t xml:space="preserve">* Paviršinio nuotėkio koeficientas, kuris nurodytas </w:t>
      </w:r>
      <w:r w:rsidR="5BD0DA2D" w:rsidRPr="4DFB7BB8">
        <w:rPr>
          <w:rFonts w:ascii="Times New Roman" w:hAnsi="Times New Roman" w:cs="Times New Roman"/>
        </w:rPr>
        <w:t>Paviršinių nuotekų tvarkymo reglamente, patvirtintame Lietuvos Respublikos aplinkos ministro 2007 m. balandžio 2 d. įsakymu Nr. D1-193 „Dėl Paviršinių nuotekų tvarkymo reglamento patvirtinimo“</w:t>
      </w:r>
      <w:r w:rsidRPr="4DFB7BB8">
        <w:rPr>
          <w:rFonts w:ascii="Times New Roman" w:hAnsi="Times New Roman" w:cs="Times New Roman"/>
        </w:rPr>
        <w:t>;</w:t>
      </w:r>
    </w:p>
    <w:p w14:paraId="35353899" w14:textId="0A343FD3" w:rsidR="009A6FBA" w:rsidRPr="009A6FBA" w:rsidRDefault="26F166AD" w:rsidP="009922FE">
      <w:pPr>
        <w:pStyle w:val="ListParagraph"/>
        <w:tabs>
          <w:tab w:val="left" w:pos="142"/>
        </w:tabs>
        <w:spacing w:after="120" w:line="240" w:lineRule="auto"/>
        <w:ind w:left="0"/>
        <w:jc w:val="both"/>
        <w:rPr>
          <w:rFonts w:ascii="Times New Roman" w:hAnsi="Times New Roman" w:cs="Times New Roman"/>
        </w:rPr>
      </w:pPr>
      <w:r w:rsidRPr="4DFB7BB8">
        <w:rPr>
          <w:rFonts w:ascii="Times New Roman" w:hAnsi="Times New Roman" w:cs="Times New Roman"/>
        </w:rPr>
        <w:t>** Vidutinis daugiametis kritulių kiekis Vilniuje, metrais pagal Lietuvos hidrometeorologijos tarnybos prie Aplinkos ministerijos duomenis. Apskaičiuojama iš eilės einantiems trisdešimties metų laikotarpiams, perskaičiuojant kas dešimt metų;</w:t>
      </w:r>
    </w:p>
    <w:p w14:paraId="6A5F8DB9" w14:textId="68302ACC" w:rsidR="009922FE" w:rsidRPr="00B2059D" w:rsidRDefault="009922FE" w:rsidP="009922FE">
      <w:pPr>
        <w:pStyle w:val="ListParagraph"/>
        <w:tabs>
          <w:tab w:val="left" w:pos="142"/>
        </w:tabs>
        <w:spacing w:after="120" w:line="240" w:lineRule="auto"/>
        <w:ind w:left="0"/>
        <w:jc w:val="both"/>
        <w:rPr>
          <w:rFonts w:ascii="Times New Roman" w:hAnsi="Times New Roman" w:cs="Times New Roman"/>
        </w:rPr>
      </w:pPr>
      <w:r w:rsidRPr="00B2059D">
        <w:rPr>
          <w:rFonts w:ascii="Times New Roman" w:hAnsi="Times New Roman" w:cs="Times New Roman"/>
        </w:rPr>
        <w:t>*** Paslaugos kain</w:t>
      </w:r>
      <w:r w:rsidR="00F6690D">
        <w:rPr>
          <w:rFonts w:ascii="Times New Roman" w:hAnsi="Times New Roman" w:cs="Times New Roman"/>
        </w:rPr>
        <w:t>ą</w:t>
      </w:r>
      <w:r w:rsidRPr="00B2059D">
        <w:rPr>
          <w:rFonts w:ascii="Times New Roman" w:hAnsi="Times New Roman" w:cs="Times New Roman"/>
        </w:rPr>
        <w:t xml:space="preserve"> už 1 </w:t>
      </w:r>
      <w:r w:rsidRPr="00BE7301">
        <w:rPr>
          <w:rFonts w:ascii="Times New Roman" w:hAnsi="Times New Roman" w:cs="Times New Roman"/>
        </w:rPr>
        <w:t>m</w:t>
      </w:r>
      <w:r w:rsidRPr="00BE7301">
        <w:rPr>
          <w:rFonts w:ascii="Times New Roman" w:hAnsi="Times New Roman" w:cs="Times New Roman"/>
          <w:vertAlign w:val="superscript"/>
        </w:rPr>
        <w:t xml:space="preserve">3 </w:t>
      </w:r>
      <w:r w:rsidRPr="00B2059D">
        <w:rPr>
          <w:rFonts w:ascii="Times New Roman" w:hAnsi="Times New Roman" w:cs="Times New Roman"/>
        </w:rPr>
        <w:t xml:space="preserve">nustato Vilniaus miesto savivaldybės taryba ir (arba) Valstybinė energetikos </w:t>
      </w:r>
      <w:r w:rsidR="00740069">
        <w:rPr>
          <w:rFonts w:ascii="Times New Roman" w:hAnsi="Times New Roman" w:cs="Times New Roman"/>
        </w:rPr>
        <w:t>reguliavimo taryba</w:t>
      </w:r>
      <w:r w:rsidRPr="00B2059D">
        <w:rPr>
          <w:rFonts w:ascii="Times New Roman" w:hAnsi="Times New Roman" w:cs="Times New Roman"/>
        </w:rPr>
        <w:t xml:space="preserve"> pagal L</w:t>
      </w:r>
      <w:r w:rsidR="005E47AA">
        <w:rPr>
          <w:rFonts w:ascii="Times New Roman" w:hAnsi="Times New Roman" w:cs="Times New Roman"/>
        </w:rPr>
        <w:t>ietuvos Respublikoje galiojančius</w:t>
      </w:r>
      <w:r w:rsidRPr="00B2059D">
        <w:rPr>
          <w:rFonts w:ascii="Times New Roman" w:hAnsi="Times New Roman" w:cs="Times New Roman"/>
        </w:rPr>
        <w:t xml:space="preserve"> teisės aktus.</w:t>
      </w:r>
    </w:p>
    <w:p w14:paraId="6ECCD8EE" w14:textId="77777777" w:rsidR="0015267A" w:rsidRPr="0015267A" w:rsidRDefault="0015267A" w:rsidP="0015267A">
      <w:pPr>
        <w:pStyle w:val="ListParagraph"/>
        <w:spacing w:before="240" w:line="240" w:lineRule="auto"/>
        <w:ind w:left="1211"/>
        <w:rPr>
          <w:rFonts w:ascii="Times New Roman" w:hAnsi="Times New Roman" w:cs="Times New Roman"/>
          <w:b/>
          <w:sz w:val="24"/>
          <w:szCs w:val="24"/>
        </w:rPr>
      </w:pPr>
    </w:p>
    <w:p w14:paraId="1788C3A4" w14:textId="6521E8D4" w:rsidR="009B504A" w:rsidRPr="005E47AA" w:rsidRDefault="009D4E31" w:rsidP="009D4E31">
      <w:pPr>
        <w:pStyle w:val="ListParagraph"/>
        <w:spacing w:before="240" w:line="240" w:lineRule="auto"/>
        <w:ind w:left="1211"/>
        <w:jc w:val="center"/>
        <w:rPr>
          <w:rFonts w:ascii="Times New Roman" w:hAnsi="Times New Roman" w:cs="Times New Roman"/>
          <w:b/>
          <w:sz w:val="24"/>
          <w:szCs w:val="24"/>
        </w:rPr>
      </w:pPr>
      <w:r>
        <w:rPr>
          <w:rFonts w:ascii="Times New Roman" w:hAnsi="Times New Roman" w:cs="Times New Roman"/>
          <w:b/>
          <w:sz w:val="24"/>
          <w:szCs w:val="24"/>
        </w:rPr>
        <w:t xml:space="preserve">4. </w:t>
      </w:r>
      <w:r w:rsidR="009B504A" w:rsidRPr="0015267A">
        <w:rPr>
          <w:rFonts w:ascii="Times New Roman" w:hAnsi="Times New Roman" w:cs="Times New Roman"/>
          <w:b/>
          <w:sz w:val="24"/>
          <w:szCs w:val="24"/>
        </w:rPr>
        <w:t>ŠALIŲ PARAŠAI</w:t>
      </w:r>
    </w:p>
    <w:tbl>
      <w:tblPr>
        <w:tblpPr w:leftFromText="180" w:rightFromText="180" w:vertAnchor="text" w:horzAnchor="margin" w:tblpY="18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103"/>
      </w:tblGrid>
      <w:tr w:rsidR="00910387" w:rsidRPr="009D4E31" w14:paraId="27051637" w14:textId="77777777" w:rsidTr="001F6C30">
        <w:trPr>
          <w:trHeight w:val="193"/>
        </w:trPr>
        <w:tc>
          <w:tcPr>
            <w:tcW w:w="5524" w:type="dxa"/>
            <w:shd w:val="clear" w:color="auto" w:fill="F2F2F2" w:themeFill="background1" w:themeFillShade="F2"/>
            <w:vAlign w:val="center"/>
          </w:tcPr>
          <w:p w14:paraId="02AC1EEB" w14:textId="77777777" w:rsidR="00910387" w:rsidRPr="009D4E31" w:rsidRDefault="00910387" w:rsidP="001F6C30">
            <w:pPr>
              <w:spacing w:after="0" w:line="240" w:lineRule="auto"/>
              <w:jc w:val="center"/>
              <w:rPr>
                <w:rFonts w:ascii="Times New Roman" w:hAnsi="Times New Roman" w:cs="Times New Roman"/>
                <w:bCs/>
                <w:sz w:val="23"/>
                <w:szCs w:val="23"/>
              </w:rPr>
            </w:pPr>
            <w:r w:rsidRPr="009D4E31">
              <w:rPr>
                <w:rFonts w:ascii="Times New Roman" w:hAnsi="Times New Roman" w:cs="Times New Roman"/>
                <w:bCs/>
                <w:sz w:val="23"/>
                <w:szCs w:val="23"/>
              </w:rPr>
              <w:t>PAVIRŠINIŲ NUOTEKŲ TVARKYTOJAS</w:t>
            </w:r>
          </w:p>
        </w:tc>
        <w:tc>
          <w:tcPr>
            <w:tcW w:w="5103" w:type="dxa"/>
            <w:shd w:val="clear" w:color="auto" w:fill="F2F2F2" w:themeFill="background1" w:themeFillShade="F2"/>
            <w:vAlign w:val="center"/>
          </w:tcPr>
          <w:p w14:paraId="202ADA4A" w14:textId="77777777" w:rsidR="00910387" w:rsidRPr="009D4E31" w:rsidRDefault="00910387" w:rsidP="001F6C30">
            <w:pPr>
              <w:spacing w:after="0" w:line="240" w:lineRule="auto"/>
              <w:jc w:val="center"/>
              <w:rPr>
                <w:rFonts w:ascii="Times New Roman" w:hAnsi="Times New Roman" w:cs="Times New Roman"/>
                <w:bCs/>
                <w:sz w:val="23"/>
                <w:szCs w:val="23"/>
              </w:rPr>
            </w:pPr>
            <w:r w:rsidRPr="009D4E31">
              <w:rPr>
                <w:rFonts w:ascii="Times New Roman" w:hAnsi="Times New Roman" w:cs="Times New Roman"/>
                <w:bCs/>
                <w:sz w:val="23"/>
                <w:szCs w:val="23"/>
              </w:rPr>
              <w:t>ABONENTAS</w:t>
            </w:r>
          </w:p>
        </w:tc>
      </w:tr>
      <w:tr w:rsidR="00910387" w:rsidRPr="009D4E31" w14:paraId="7E8B1BC8" w14:textId="77777777" w:rsidTr="4DFB7BB8">
        <w:trPr>
          <w:trHeight w:val="852"/>
        </w:trPr>
        <w:tc>
          <w:tcPr>
            <w:tcW w:w="5524" w:type="dxa"/>
            <w:vAlign w:val="bottom"/>
          </w:tcPr>
          <w:p w14:paraId="0931F17C" w14:textId="77777777" w:rsidR="00910387" w:rsidRPr="009D4E31" w:rsidRDefault="00910387">
            <w:pPr>
              <w:spacing w:after="0" w:line="240" w:lineRule="auto"/>
              <w:jc w:val="both"/>
              <w:rPr>
                <w:rFonts w:ascii="Times New Roman" w:hAnsi="Times New Roman" w:cs="Times New Roman"/>
                <w:bCs/>
                <w:sz w:val="23"/>
                <w:szCs w:val="23"/>
              </w:rPr>
            </w:pPr>
            <w:r w:rsidRPr="009D4E31">
              <w:rPr>
                <w:rFonts w:ascii="Times New Roman" w:hAnsi="Times New Roman" w:cs="Times New Roman"/>
                <w:bCs/>
                <w:sz w:val="23"/>
                <w:szCs w:val="23"/>
              </w:rPr>
              <w:t>(pareigos) vardas, pavardė, parašas</w:t>
            </w:r>
          </w:p>
        </w:tc>
        <w:tc>
          <w:tcPr>
            <w:tcW w:w="5103" w:type="dxa"/>
            <w:vAlign w:val="bottom"/>
          </w:tcPr>
          <w:p w14:paraId="5C09C9AF" w14:textId="77777777" w:rsidR="00910387" w:rsidRPr="009D4E31" w:rsidRDefault="00910387">
            <w:pPr>
              <w:spacing w:after="0" w:line="240" w:lineRule="auto"/>
              <w:jc w:val="both"/>
              <w:rPr>
                <w:rFonts w:ascii="Times New Roman" w:hAnsi="Times New Roman" w:cs="Times New Roman"/>
                <w:bCs/>
                <w:sz w:val="23"/>
                <w:szCs w:val="23"/>
              </w:rPr>
            </w:pPr>
            <w:r w:rsidRPr="009D4E31">
              <w:rPr>
                <w:rFonts w:ascii="Times New Roman" w:hAnsi="Times New Roman" w:cs="Times New Roman"/>
                <w:bCs/>
                <w:sz w:val="23"/>
                <w:szCs w:val="23"/>
              </w:rPr>
              <w:t>(pareigos) vardas, pavardė, parašas</w:t>
            </w:r>
          </w:p>
        </w:tc>
      </w:tr>
    </w:tbl>
    <w:p w14:paraId="5B01EA05" w14:textId="420BFE2E" w:rsidR="4DFB7BB8" w:rsidRDefault="4DFB7BB8" w:rsidP="4DFB7BB8">
      <w:pPr>
        <w:tabs>
          <w:tab w:val="left" w:pos="1560"/>
        </w:tabs>
        <w:spacing w:before="119" w:after="0" w:line="240" w:lineRule="auto"/>
        <w:ind w:right="118"/>
        <w:jc w:val="center"/>
        <w:rPr>
          <w:rFonts w:ascii="Times New Roman" w:eastAsia="Times New Roman" w:hAnsi="Times New Roman" w:cs="Times New Roman"/>
          <w:sz w:val="24"/>
          <w:szCs w:val="24"/>
        </w:rPr>
      </w:pPr>
    </w:p>
    <w:p w14:paraId="0D33588C" w14:textId="17875AED" w:rsidR="7E02B445" w:rsidRDefault="7E02B445" w:rsidP="4DFB7BB8">
      <w:pPr>
        <w:tabs>
          <w:tab w:val="left" w:pos="1560"/>
        </w:tabs>
        <w:spacing w:before="119" w:after="0" w:line="240" w:lineRule="auto"/>
        <w:ind w:right="118"/>
        <w:jc w:val="center"/>
        <w:rPr>
          <w:rFonts w:ascii="Times New Roman" w:eastAsia="Times New Roman" w:hAnsi="Times New Roman" w:cs="Times New Roman"/>
          <w:sz w:val="24"/>
          <w:szCs w:val="24"/>
        </w:rPr>
      </w:pPr>
      <w:r w:rsidRPr="4DFB7BB8">
        <w:rPr>
          <w:rFonts w:ascii="Times New Roman" w:eastAsia="Times New Roman" w:hAnsi="Times New Roman" w:cs="Times New Roman"/>
          <w:sz w:val="24"/>
          <w:szCs w:val="24"/>
        </w:rPr>
        <w:t>____________________</w:t>
      </w:r>
    </w:p>
    <w:sectPr w:rsidR="7E02B445" w:rsidSect="005E47AA">
      <w:footerReference w:type="default" r:id="rId15"/>
      <w:headerReference w:type="first" r:id="rId16"/>
      <w:footerReference w:type="first" r:id="rId17"/>
      <w:pgSz w:w="11906" w:h="16838"/>
      <w:pgMar w:top="851" w:right="567" w:bottom="567"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0B4B5" w14:textId="77777777" w:rsidR="00F4590C" w:rsidRDefault="00F4590C" w:rsidP="00510420">
      <w:pPr>
        <w:spacing w:after="0" w:line="240" w:lineRule="auto"/>
      </w:pPr>
      <w:r>
        <w:separator/>
      </w:r>
    </w:p>
  </w:endnote>
  <w:endnote w:type="continuationSeparator" w:id="0">
    <w:p w14:paraId="30D0E46C" w14:textId="77777777" w:rsidR="00F4590C" w:rsidRDefault="00F4590C" w:rsidP="0051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DFB7BB8" w14:paraId="1988B9DC" w14:textId="77777777" w:rsidTr="4DFB7BB8">
      <w:trPr>
        <w:trHeight w:val="300"/>
      </w:trPr>
      <w:tc>
        <w:tcPr>
          <w:tcW w:w="3445" w:type="dxa"/>
        </w:tcPr>
        <w:p w14:paraId="246EE2E0" w14:textId="73C9119C" w:rsidR="4DFB7BB8" w:rsidRDefault="4DFB7BB8" w:rsidP="4DFB7BB8">
          <w:pPr>
            <w:pStyle w:val="Header"/>
            <w:ind w:left="-115"/>
          </w:pPr>
        </w:p>
      </w:tc>
      <w:tc>
        <w:tcPr>
          <w:tcW w:w="3445" w:type="dxa"/>
        </w:tcPr>
        <w:p w14:paraId="3780425C" w14:textId="0B5395AE" w:rsidR="4DFB7BB8" w:rsidRDefault="4DFB7BB8" w:rsidP="4DFB7BB8">
          <w:pPr>
            <w:pStyle w:val="Header"/>
            <w:jc w:val="center"/>
          </w:pPr>
        </w:p>
      </w:tc>
      <w:tc>
        <w:tcPr>
          <w:tcW w:w="3445" w:type="dxa"/>
        </w:tcPr>
        <w:p w14:paraId="3CCC14BB" w14:textId="20353EEC" w:rsidR="4DFB7BB8" w:rsidRDefault="4DFB7BB8" w:rsidP="4DFB7BB8">
          <w:pPr>
            <w:pStyle w:val="Header"/>
            <w:ind w:right="-115"/>
            <w:jc w:val="right"/>
          </w:pPr>
        </w:p>
      </w:tc>
    </w:tr>
  </w:tbl>
  <w:p w14:paraId="05D85783" w14:textId="3B4063B5" w:rsidR="4DFB7BB8" w:rsidRDefault="4DFB7BB8" w:rsidP="4DFB7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DFB7BB8" w14:paraId="26FB3DD1" w14:textId="77777777" w:rsidTr="4DFB7BB8">
      <w:trPr>
        <w:trHeight w:val="300"/>
      </w:trPr>
      <w:tc>
        <w:tcPr>
          <w:tcW w:w="3445" w:type="dxa"/>
        </w:tcPr>
        <w:p w14:paraId="13E13EA1" w14:textId="4E32B6F6" w:rsidR="4DFB7BB8" w:rsidRDefault="4DFB7BB8" w:rsidP="4DFB7BB8">
          <w:pPr>
            <w:pStyle w:val="Header"/>
            <w:ind w:left="-115"/>
          </w:pPr>
        </w:p>
      </w:tc>
      <w:tc>
        <w:tcPr>
          <w:tcW w:w="3445" w:type="dxa"/>
        </w:tcPr>
        <w:p w14:paraId="189F1BC2" w14:textId="3AA53828" w:rsidR="4DFB7BB8" w:rsidRDefault="4DFB7BB8" w:rsidP="4DFB7BB8">
          <w:pPr>
            <w:pStyle w:val="Header"/>
            <w:jc w:val="center"/>
          </w:pPr>
        </w:p>
      </w:tc>
      <w:tc>
        <w:tcPr>
          <w:tcW w:w="3445" w:type="dxa"/>
        </w:tcPr>
        <w:p w14:paraId="3F1FD994" w14:textId="1393FAC7" w:rsidR="4DFB7BB8" w:rsidRDefault="4DFB7BB8" w:rsidP="4DFB7BB8">
          <w:pPr>
            <w:pStyle w:val="Header"/>
            <w:ind w:right="-115"/>
            <w:jc w:val="right"/>
          </w:pPr>
        </w:p>
      </w:tc>
    </w:tr>
  </w:tbl>
  <w:p w14:paraId="0E36FC22" w14:textId="1C2C613F" w:rsidR="4DFB7BB8" w:rsidRDefault="4DFB7BB8" w:rsidP="4DFB7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DFB7BB8" w14:paraId="78BCE5BA" w14:textId="77777777" w:rsidTr="4DFB7BB8">
      <w:trPr>
        <w:trHeight w:val="300"/>
      </w:trPr>
      <w:tc>
        <w:tcPr>
          <w:tcW w:w="3445" w:type="dxa"/>
        </w:tcPr>
        <w:p w14:paraId="49424110" w14:textId="4210F7E8" w:rsidR="4DFB7BB8" w:rsidRDefault="4DFB7BB8" w:rsidP="4DFB7BB8">
          <w:pPr>
            <w:pStyle w:val="Header"/>
            <w:ind w:left="-115"/>
          </w:pPr>
        </w:p>
      </w:tc>
      <w:tc>
        <w:tcPr>
          <w:tcW w:w="3445" w:type="dxa"/>
        </w:tcPr>
        <w:p w14:paraId="406EA5C3" w14:textId="32A60524" w:rsidR="4DFB7BB8" w:rsidRDefault="4DFB7BB8" w:rsidP="4DFB7BB8">
          <w:pPr>
            <w:pStyle w:val="Header"/>
            <w:jc w:val="center"/>
          </w:pPr>
        </w:p>
      </w:tc>
      <w:tc>
        <w:tcPr>
          <w:tcW w:w="3445" w:type="dxa"/>
        </w:tcPr>
        <w:p w14:paraId="4E39C8A1" w14:textId="1D5F48FF" w:rsidR="4DFB7BB8" w:rsidRDefault="4DFB7BB8" w:rsidP="4DFB7BB8">
          <w:pPr>
            <w:pStyle w:val="Header"/>
            <w:ind w:right="-115"/>
            <w:jc w:val="right"/>
          </w:pPr>
        </w:p>
      </w:tc>
    </w:tr>
  </w:tbl>
  <w:p w14:paraId="4D309B86" w14:textId="0E61C4A4" w:rsidR="4DFB7BB8" w:rsidRDefault="4DFB7BB8" w:rsidP="4DFB7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DFB7BB8" w14:paraId="138FE04C" w14:textId="77777777" w:rsidTr="4DFB7BB8">
      <w:trPr>
        <w:trHeight w:val="300"/>
      </w:trPr>
      <w:tc>
        <w:tcPr>
          <w:tcW w:w="3445" w:type="dxa"/>
        </w:tcPr>
        <w:p w14:paraId="7F39C6BA" w14:textId="780A7629" w:rsidR="4DFB7BB8" w:rsidRDefault="4DFB7BB8" w:rsidP="4DFB7BB8">
          <w:pPr>
            <w:pStyle w:val="Header"/>
            <w:ind w:left="-115"/>
          </w:pPr>
        </w:p>
      </w:tc>
      <w:tc>
        <w:tcPr>
          <w:tcW w:w="3445" w:type="dxa"/>
        </w:tcPr>
        <w:p w14:paraId="79031658" w14:textId="48E3C23A" w:rsidR="4DFB7BB8" w:rsidRDefault="4DFB7BB8" w:rsidP="4DFB7BB8">
          <w:pPr>
            <w:pStyle w:val="Header"/>
            <w:jc w:val="center"/>
          </w:pPr>
        </w:p>
      </w:tc>
      <w:tc>
        <w:tcPr>
          <w:tcW w:w="3445" w:type="dxa"/>
        </w:tcPr>
        <w:p w14:paraId="1B039563" w14:textId="1A7656C8" w:rsidR="4DFB7BB8" w:rsidRDefault="4DFB7BB8" w:rsidP="4DFB7BB8">
          <w:pPr>
            <w:pStyle w:val="Header"/>
            <w:ind w:right="-115"/>
            <w:jc w:val="right"/>
          </w:pPr>
        </w:p>
      </w:tc>
    </w:tr>
  </w:tbl>
  <w:p w14:paraId="0C8A60AC" w14:textId="17C2C08E" w:rsidR="4DFB7BB8" w:rsidRDefault="4DFB7BB8" w:rsidP="4DFB7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A060" w14:textId="77777777" w:rsidR="00F4590C" w:rsidRDefault="00F4590C" w:rsidP="00510420">
      <w:pPr>
        <w:spacing w:after="0" w:line="240" w:lineRule="auto"/>
      </w:pPr>
      <w:r>
        <w:separator/>
      </w:r>
    </w:p>
  </w:footnote>
  <w:footnote w:type="continuationSeparator" w:id="0">
    <w:p w14:paraId="556B4BF2" w14:textId="77777777" w:rsidR="00F4590C" w:rsidRDefault="00F4590C" w:rsidP="00510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582004"/>
      <w:docPartObj>
        <w:docPartGallery w:val="Page Numbers (Top of Page)"/>
        <w:docPartUnique/>
      </w:docPartObj>
    </w:sdtPr>
    <w:sdtEndPr>
      <w:rPr>
        <w:noProof/>
      </w:rPr>
    </w:sdtEndPr>
    <w:sdtContent>
      <w:p w14:paraId="3EDAD5C8" w14:textId="04AFF94C" w:rsidR="005E47AA" w:rsidRDefault="005E47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1683A6" w14:textId="77777777" w:rsidR="00720232" w:rsidRDefault="00720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DFB7BB8" w14:paraId="12AC2257" w14:textId="77777777" w:rsidTr="4DFB7BB8">
      <w:trPr>
        <w:trHeight w:val="300"/>
      </w:trPr>
      <w:tc>
        <w:tcPr>
          <w:tcW w:w="3445" w:type="dxa"/>
        </w:tcPr>
        <w:p w14:paraId="28CA251A" w14:textId="7601F198" w:rsidR="4DFB7BB8" w:rsidRDefault="4DFB7BB8" w:rsidP="4DFB7BB8">
          <w:pPr>
            <w:pStyle w:val="Header"/>
            <w:ind w:left="-115"/>
          </w:pPr>
        </w:p>
      </w:tc>
      <w:tc>
        <w:tcPr>
          <w:tcW w:w="3445" w:type="dxa"/>
        </w:tcPr>
        <w:p w14:paraId="5F2F0BA5" w14:textId="038AB34F" w:rsidR="4DFB7BB8" w:rsidRDefault="4DFB7BB8" w:rsidP="4DFB7BB8">
          <w:pPr>
            <w:pStyle w:val="Header"/>
            <w:jc w:val="center"/>
          </w:pPr>
        </w:p>
      </w:tc>
      <w:tc>
        <w:tcPr>
          <w:tcW w:w="3445" w:type="dxa"/>
        </w:tcPr>
        <w:p w14:paraId="01ACC26B" w14:textId="48C0B6FC" w:rsidR="4DFB7BB8" w:rsidRDefault="4DFB7BB8" w:rsidP="4DFB7BB8">
          <w:pPr>
            <w:pStyle w:val="Header"/>
            <w:ind w:right="-115"/>
            <w:jc w:val="right"/>
          </w:pPr>
        </w:p>
      </w:tc>
    </w:tr>
  </w:tbl>
  <w:p w14:paraId="5EF1F75C" w14:textId="2BD62E9A" w:rsidR="4DFB7BB8" w:rsidRDefault="4DFB7BB8" w:rsidP="4DFB7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DFB7BB8" w14:paraId="4927F13B" w14:textId="77777777" w:rsidTr="4DFB7BB8">
      <w:trPr>
        <w:trHeight w:val="300"/>
      </w:trPr>
      <w:tc>
        <w:tcPr>
          <w:tcW w:w="3445" w:type="dxa"/>
        </w:tcPr>
        <w:p w14:paraId="3A1A7954" w14:textId="24A49EAF" w:rsidR="4DFB7BB8" w:rsidRDefault="4DFB7BB8" w:rsidP="4DFB7BB8">
          <w:pPr>
            <w:pStyle w:val="Header"/>
            <w:ind w:left="-115"/>
          </w:pPr>
        </w:p>
      </w:tc>
      <w:tc>
        <w:tcPr>
          <w:tcW w:w="3445" w:type="dxa"/>
        </w:tcPr>
        <w:p w14:paraId="1116E762" w14:textId="49FB17BB" w:rsidR="4DFB7BB8" w:rsidRDefault="4DFB7BB8" w:rsidP="4DFB7BB8">
          <w:pPr>
            <w:pStyle w:val="Header"/>
            <w:jc w:val="center"/>
          </w:pPr>
        </w:p>
      </w:tc>
      <w:tc>
        <w:tcPr>
          <w:tcW w:w="3445" w:type="dxa"/>
        </w:tcPr>
        <w:p w14:paraId="3AF96F5D" w14:textId="74F1A027" w:rsidR="4DFB7BB8" w:rsidRDefault="4DFB7BB8" w:rsidP="4DFB7BB8">
          <w:pPr>
            <w:pStyle w:val="Header"/>
            <w:ind w:right="-115"/>
            <w:jc w:val="right"/>
          </w:pPr>
        </w:p>
      </w:tc>
    </w:tr>
  </w:tbl>
  <w:p w14:paraId="5A569375" w14:textId="07AE3F94" w:rsidR="4DFB7BB8" w:rsidRDefault="4DFB7BB8" w:rsidP="4DFB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C4A"/>
    <w:multiLevelType w:val="hybridMultilevel"/>
    <w:tmpl w:val="EA323E80"/>
    <w:lvl w:ilvl="0" w:tplc="77BA8B10">
      <w:start w:val="1"/>
      <w:numFmt w:val="upperRoman"/>
      <w:lvlText w:val="%1."/>
      <w:lvlJc w:val="righ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6522D9C"/>
    <w:multiLevelType w:val="hybridMultilevel"/>
    <w:tmpl w:val="8F9AA844"/>
    <w:lvl w:ilvl="0" w:tplc="0427000F">
      <w:start w:val="1"/>
      <w:numFmt w:val="decimal"/>
      <w:lvlText w:val="%1."/>
      <w:lvlJc w:val="left"/>
      <w:pPr>
        <w:ind w:left="643" w:hanging="360"/>
      </w:p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07087BE4"/>
    <w:multiLevelType w:val="hybridMultilevel"/>
    <w:tmpl w:val="39EECB76"/>
    <w:lvl w:ilvl="0" w:tplc="77BA8B10">
      <w:start w:val="1"/>
      <w:numFmt w:val="upperRoman"/>
      <w:lvlText w:val="%1."/>
      <w:lvlJc w:val="righ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1A52BAE"/>
    <w:multiLevelType w:val="hybridMultilevel"/>
    <w:tmpl w:val="6D6654A4"/>
    <w:lvl w:ilvl="0" w:tplc="77BA8B10">
      <w:start w:val="1"/>
      <w:numFmt w:val="upperRoman"/>
      <w:lvlText w:val="%1."/>
      <w:lvlJc w:val="righ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2FA36E2"/>
    <w:multiLevelType w:val="hybridMultilevel"/>
    <w:tmpl w:val="66E84D48"/>
    <w:lvl w:ilvl="0" w:tplc="565EBE0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78756D1"/>
    <w:multiLevelType w:val="hybridMultilevel"/>
    <w:tmpl w:val="6994BD6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177970"/>
    <w:multiLevelType w:val="hybridMultilevel"/>
    <w:tmpl w:val="2BCE0AB8"/>
    <w:lvl w:ilvl="0" w:tplc="04270013">
      <w:start w:val="1"/>
      <w:numFmt w:val="upperRoman"/>
      <w:lvlText w:val="%1."/>
      <w:lvlJc w:val="righ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 w15:restartNumberingAfterBreak="0">
    <w:nsid w:val="25252387"/>
    <w:multiLevelType w:val="hybridMultilevel"/>
    <w:tmpl w:val="7EB8C6A4"/>
    <w:lvl w:ilvl="0" w:tplc="9288D9D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27E663D8"/>
    <w:multiLevelType w:val="hybridMultilevel"/>
    <w:tmpl w:val="09BCC9B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D206324"/>
    <w:multiLevelType w:val="hybridMultilevel"/>
    <w:tmpl w:val="B330C674"/>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2D556486"/>
    <w:multiLevelType w:val="hybridMultilevel"/>
    <w:tmpl w:val="8F9AA844"/>
    <w:lvl w:ilvl="0" w:tplc="0427000F">
      <w:start w:val="1"/>
      <w:numFmt w:val="decimal"/>
      <w:lvlText w:val="%1."/>
      <w:lvlJc w:val="left"/>
      <w:pPr>
        <w:ind w:left="643" w:hanging="360"/>
      </w:p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315F3ABD"/>
    <w:multiLevelType w:val="hybridMultilevel"/>
    <w:tmpl w:val="E61EC694"/>
    <w:lvl w:ilvl="0" w:tplc="77BA8B10">
      <w:start w:val="1"/>
      <w:numFmt w:val="upperRoman"/>
      <w:lvlText w:val="%1."/>
      <w:lvlJc w:val="righ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32ED7230"/>
    <w:multiLevelType w:val="hybridMultilevel"/>
    <w:tmpl w:val="6DCEEC68"/>
    <w:lvl w:ilvl="0" w:tplc="0427000F">
      <w:start w:val="1"/>
      <w:numFmt w:val="decimal"/>
      <w:lvlText w:val="%1."/>
      <w:lvlJc w:val="left"/>
      <w:pPr>
        <w:ind w:left="4188" w:hanging="360"/>
      </w:pPr>
    </w:lvl>
    <w:lvl w:ilvl="1" w:tplc="04270019" w:tentative="1">
      <w:start w:val="1"/>
      <w:numFmt w:val="lowerLetter"/>
      <w:lvlText w:val="%2."/>
      <w:lvlJc w:val="left"/>
      <w:pPr>
        <w:ind w:left="5192" w:hanging="360"/>
      </w:pPr>
    </w:lvl>
    <w:lvl w:ilvl="2" w:tplc="0427001B" w:tentative="1">
      <w:start w:val="1"/>
      <w:numFmt w:val="lowerRoman"/>
      <w:lvlText w:val="%3."/>
      <w:lvlJc w:val="right"/>
      <w:pPr>
        <w:ind w:left="5912" w:hanging="180"/>
      </w:pPr>
    </w:lvl>
    <w:lvl w:ilvl="3" w:tplc="0427000F" w:tentative="1">
      <w:start w:val="1"/>
      <w:numFmt w:val="decimal"/>
      <w:lvlText w:val="%4."/>
      <w:lvlJc w:val="left"/>
      <w:pPr>
        <w:ind w:left="6632" w:hanging="360"/>
      </w:pPr>
    </w:lvl>
    <w:lvl w:ilvl="4" w:tplc="04270019" w:tentative="1">
      <w:start w:val="1"/>
      <w:numFmt w:val="lowerLetter"/>
      <w:lvlText w:val="%5."/>
      <w:lvlJc w:val="left"/>
      <w:pPr>
        <w:ind w:left="7352" w:hanging="360"/>
      </w:pPr>
    </w:lvl>
    <w:lvl w:ilvl="5" w:tplc="0427001B" w:tentative="1">
      <w:start w:val="1"/>
      <w:numFmt w:val="lowerRoman"/>
      <w:lvlText w:val="%6."/>
      <w:lvlJc w:val="right"/>
      <w:pPr>
        <w:ind w:left="8072" w:hanging="180"/>
      </w:pPr>
    </w:lvl>
    <w:lvl w:ilvl="6" w:tplc="0427000F" w:tentative="1">
      <w:start w:val="1"/>
      <w:numFmt w:val="decimal"/>
      <w:lvlText w:val="%7."/>
      <w:lvlJc w:val="left"/>
      <w:pPr>
        <w:ind w:left="8792" w:hanging="360"/>
      </w:pPr>
    </w:lvl>
    <w:lvl w:ilvl="7" w:tplc="04270019" w:tentative="1">
      <w:start w:val="1"/>
      <w:numFmt w:val="lowerLetter"/>
      <w:lvlText w:val="%8."/>
      <w:lvlJc w:val="left"/>
      <w:pPr>
        <w:ind w:left="9512" w:hanging="360"/>
      </w:pPr>
    </w:lvl>
    <w:lvl w:ilvl="8" w:tplc="0427001B" w:tentative="1">
      <w:start w:val="1"/>
      <w:numFmt w:val="lowerRoman"/>
      <w:lvlText w:val="%9."/>
      <w:lvlJc w:val="right"/>
      <w:pPr>
        <w:ind w:left="10232" w:hanging="180"/>
      </w:pPr>
    </w:lvl>
  </w:abstractNum>
  <w:abstractNum w:abstractNumId="13" w15:restartNumberingAfterBreak="0">
    <w:nsid w:val="35960450"/>
    <w:multiLevelType w:val="hybridMultilevel"/>
    <w:tmpl w:val="D54092AA"/>
    <w:lvl w:ilvl="0" w:tplc="04270013">
      <w:start w:val="1"/>
      <w:numFmt w:val="upperRoman"/>
      <w:lvlText w:val="%1."/>
      <w:lvlJc w:val="righ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36342574"/>
    <w:multiLevelType w:val="hybridMultilevel"/>
    <w:tmpl w:val="C7940940"/>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C1C5159"/>
    <w:multiLevelType w:val="hybridMultilevel"/>
    <w:tmpl w:val="C714FBA4"/>
    <w:lvl w:ilvl="0" w:tplc="0427000F">
      <w:start w:val="1"/>
      <w:numFmt w:val="decimal"/>
      <w:lvlText w:val="%1."/>
      <w:lvlJc w:val="left"/>
      <w:pPr>
        <w:ind w:left="643" w:hanging="360"/>
      </w:p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6" w15:restartNumberingAfterBreak="0">
    <w:nsid w:val="3CC628A7"/>
    <w:multiLevelType w:val="hybridMultilevel"/>
    <w:tmpl w:val="89FAB9F2"/>
    <w:lvl w:ilvl="0" w:tplc="04270013">
      <w:start w:val="1"/>
      <w:numFmt w:val="upperRoman"/>
      <w:lvlText w:val="%1."/>
      <w:lvlJc w:val="righ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45B15C2C"/>
    <w:multiLevelType w:val="multilevel"/>
    <w:tmpl w:val="32B0E65E"/>
    <w:lvl w:ilvl="0">
      <w:start w:val="1"/>
      <w:numFmt w:val="decimal"/>
      <w:lvlText w:val="%1."/>
      <w:lvlJc w:val="left"/>
      <w:pPr>
        <w:ind w:left="1212" w:hanging="360"/>
      </w:pPr>
      <w:rPr>
        <w:rFonts w:hint="default"/>
        <w:sz w:val="24"/>
        <w:szCs w:val="24"/>
      </w:rPr>
    </w:lvl>
    <w:lvl w:ilvl="1">
      <w:start w:val="1"/>
      <w:numFmt w:val="decimal"/>
      <w:lvlText w:val="%1.%2."/>
      <w:lvlJc w:val="left"/>
      <w:pPr>
        <w:ind w:left="1142" w:hanging="432"/>
      </w:pPr>
      <w:rPr>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7F39F0"/>
    <w:multiLevelType w:val="multilevel"/>
    <w:tmpl w:val="3F983D5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036625"/>
    <w:multiLevelType w:val="hybridMultilevel"/>
    <w:tmpl w:val="EA323E80"/>
    <w:lvl w:ilvl="0" w:tplc="77BA8B10">
      <w:start w:val="1"/>
      <w:numFmt w:val="upperRoman"/>
      <w:lvlText w:val="%1."/>
      <w:lvlJc w:val="righ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62243DAA"/>
    <w:multiLevelType w:val="hybridMultilevel"/>
    <w:tmpl w:val="604A5E14"/>
    <w:lvl w:ilvl="0" w:tplc="0427000F">
      <w:start w:val="1"/>
      <w:numFmt w:val="decimal"/>
      <w:lvlText w:val="%1."/>
      <w:lvlJc w:val="left"/>
      <w:pPr>
        <w:ind w:left="643" w:hanging="360"/>
      </w:p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1" w15:restartNumberingAfterBreak="0">
    <w:nsid w:val="6E83722B"/>
    <w:multiLevelType w:val="hybridMultilevel"/>
    <w:tmpl w:val="B330C674"/>
    <w:lvl w:ilvl="0" w:tplc="0427000F">
      <w:start w:val="1"/>
      <w:numFmt w:val="decimal"/>
      <w:lvlText w:val="%1."/>
      <w:lvlJc w:val="left"/>
      <w:pPr>
        <w:ind w:left="360"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2" w15:restartNumberingAfterBreak="0">
    <w:nsid w:val="72236E01"/>
    <w:multiLevelType w:val="hybridMultilevel"/>
    <w:tmpl w:val="13BED5B8"/>
    <w:lvl w:ilvl="0" w:tplc="77BA8B10">
      <w:start w:val="1"/>
      <w:numFmt w:val="upperRoman"/>
      <w:lvlText w:val="%1."/>
      <w:lvlJc w:val="righ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73DE55EB"/>
    <w:multiLevelType w:val="hybridMultilevel"/>
    <w:tmpl w:val="B330C674"/>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4" w15:restartNumberingAfterBreak="0">
    <w:nsid w:val="75CC5781"/>
    <w:multiLevelType w:val="hybridMultilevel"/>
    <w:tmpl w:val="F028F1D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20424090">
    <w:abstractNumId w:val="1"/>
  </w:num>
  <w:num w:numId="2" w16cid:durableId="1049111471">
    <w:abstractNumId w:val="8"/>
  </w:num>
  <w:num w:numId="3" w16cid:durableId="145972519">
    <w:abstractNumId w:val="21"/>
  </w:num>
  <w:num w:numId="4" w16cid:durableId="1177112382">
    <w:abstractNumId w:val="18"/>
  </w:num>
  <w:num w:numId="5" w16cid:durableId="373383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319636">
    <w:abstractNumId w:val="12"/>
  </w:num>
  <w:num w:numId="7" w16cid:durableId="1671058836">
    <w:abstractNumId w:val="23"/>
  </w:num>
  <w:num w:numId="8" w16cid:durableId="303776134">
    <w:abstractNumId w:val="2"/>
  </w:num>
  <w:num w:numId="9" w16cid:durableId="1978224657">
    <w:abstractNumId w:val="5"/>
  </w:num>
  <w:num w:numId="10" w16cid:durableId="562831672">
    <w:abstractNumId w:val="22"/>
  </w:num>
  <w:num w:numId="11" w16cid:durableId="98718565">
    <w:abstractNumId w:val="9"/>
  </w:num>
  <w:num w:numId="12" w16cid:durableId="116874815">
    <w:abstractNumId w:val="15"/>
  </w:num>
  <w:num w:numId="13" w16cid:durableId="586616256">
    <w:abstractNumId w:val="20"/>
  </w:num>
  <w:num w:numId="14" w16cid:durableId="1692687665">
    <w:abstractNumId w:val="10"/>
  </w:num>
  <w:num w:numId="15" w16cid:durableId="536627008">
    <w:abstractNumId w:val="6"/>
  </w:num>
  <w:num w:numId="16" w16cid:durableId="131215182">
    <w:abstractNumId w:val="14"/>
  </w:num>
  <w:num w:numId="17" w16cid:durableId="581138594">
    <w:abstractNumId w:val="19"/>
  </w:num>
  <w:num w:numId="18" w16cid:durableId="252595800">
    <w:abstractNumId w:val="11"/>
  </w:num>
  <w:num w:numId="19" w16cid:durableId="1991131719">
    <w:abstractNumId w:val="13"/>
  </w:num>
  <w:num w:numId="20" w16cid:durableId="1848905009">
    <w:abstractNumId w:val="3"/>
  </w:num>
  <w:num w:numId="21" w16cid:durableId="2086996893">
    <w:abstractNumId w:val="16"/>
  </w:num>
  <w:num w:numId="22" w16cid:durableId="1733849174">
    <w:abstractNumId w:val="17"/>
  </w:num>
  <w:num w:numId="23" w16cid:durableId="1312058567">
    <w:abstractNumId w:val="24"/>
  </w:num>
  <w:num w:numId="24" w16cid:durableId="618412466">
    <w:abstractNumId w:val="0"/>
  </w:num>
  <w:num w:numId="25" w16cid:durableId="264772717">
    <w:abstractNumId w:val="4"/>
  </w:num>
  <w:num w:numId="26" w16cid:durableId="324473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7"/>
    <w:rsid w:val="00013724"/>
    <w:rsid w:val="000217A1"/>
    <w:rsid w:val="000403F3"/>
    <w:rsid w:val="00040E07"/>
    <w:rsid w:val="000514F6"/>
    <w:rsid w:val="000520F1"/>
    <w:rsid w:val="00061181"/>
    <w:rsid w:val="000742C3"/>
    <w:rsid w:val="00074948"/>
    <w:rsid w:val="00086A27"/>
    <w:rsid w:val="00087574"/>
    <w:rsid w:val="0009002A"/>
    <w:rsid w:val="000A051B"/>
    <w:rsid w:val="000A462B"/>
    <w:rsid w:val="000A6D29"/>
    <w:rsid w:val="000A7DAD"/>
    <w:rsid w:val="000C7103"/>
    <w:rsid w:val="000D168F"/>
    <w:rsid w:val="000D38A1"/>
    <w:rsid w:val="000F103B"/>
    <w:rsid w:val="00101175"/>
    <w:rsid w:val="001074C1"/>
    <w:rsid w:val="001230A0"/>
    <w:rsid w:val="00125085"/>
    <w:rsid w:val="001437B9"/>
    <w:rsid w:val="0015267A"/>
    <w:rsid w:val="001718F7"/>
    <w:rsid w:val="001846FC"/>
    <w:rsid w:val="001962DA"/>
    <w:rsid w:val="001B6393"/>
    <w:rsid w:val="001C1A26"/>
    <w:rsid w:val="001E4DE5"/>
    <w:rsid w:val="001F1B2C"/>
    <w:rsid w:val="001F31CE"/>
    <w:rsid w:val="001F6C30"/>
    <w:rsid w:val="00200CD6"/>
    <w:rsid w:val="00212F3D"/>
    <w:rsid w:val="00217704"/>
    <w:rsid w:val="00221219"/>
    <w:rsid w:val="00222705"/>
    <w:rsid w:val="00224ACB"/>
    <w:rsid w:val="00226CBC"/>
    <w:rsid w:val="00230BC1"/>
    <w:rsid w:val="002315A5"/>
    <w:rsid w:val="00251032"/>
    <w:rsid w:val="00263349"/>
    <w:rsid w:val="002679FF"/>
    <w:rsid w:val="002752A6"/>
    <w:rsid w:val="00291710"/>
    <w:rsid w:val="002B0B78"/>
    <w:rsid w:val="002C6177"/>
    <w:rsid w:val="002C68B4"/>
    <w:rsid w:val="002D4A64"/>
    <w:rsid w:val="002F2420"/>
    <w:rsid w:val="002F3344"/>
    <w:rsid w:val="002F560F"/>
    <w:rsid w:val="002F7DAA"/>
    <w:rsid w:val="0033160A"/>
    <w:rsid w:val="0034621B"/>
    <w:rsid w:val="00346E49"/>
    <w:rsid w:val="003539FA"/>
    <w:rsid w:val="003576B6"/>
    <w:rsid w:val="00366702"/>
    <w:rsid w:val="00375A74"/>
    <w:rsid w:val="00387695"/>
    <w:rsid w:val="003C3E13"/>
    <w:rsid w:val="003D40F5"/>
    <w:rsid w:val="003D562C"/>
    <w:rsid w:val="003E0633"/>
    <w:rsid w:val="003E1CE4"/>
    <w:rsid w:val="003F19BA"/>
    <w:rsid w:val="003F359A"/>
    <w:rsid w:val="00410C69"/>
    <w:rsid w:val="00427A00"/>
    <w:rsid w:val="004333EA"/>
    <w:rsid w:val="00433A0A"/>
    <w:rsid w:val="00441929"/>
    <w:rsid w:val="00454FE0"/>
    <w:rsid w:val="00460119"/>
    <w:rsid w:val="004648B7"/>
    <w:rsid w:val="004719D9"/>
    <w:rsid w:val="004757E0"/>
    <w:rsid w:val="00475F5F"/>
    <w:rsid w:val="004B1F6C"/>
    <w:rsid w:val="004C037D"/>
    <w:rsid w:val="004C6737"/>
    <w:rsid w:val="004F3385"/>
    <w:rsid w:val="004F4D52"/>
    <w:rsid w:val="004F64A9"/>
    <w:rsid w:val="00510420"/>
    <w:rsid w:val="00510963"/>
    <w:rsid w:val="005169E9"/>
    <w:rsid w:val="005213B6"/>
    <w:rsid w:val="00523E0D"/>
    <w:rsid w:val="00535DE1"/>
    <w:rsid w:val="005372E9"/>
    <w:rsid w:val="00543322"/>
    <w:rsid w:val="0054694A"/>
    <w:rsid w:val="00547DAC"/>
    <w:rsid w:val="0055385C"/>
    <w:rsid w:val="005544A6"/>
    <w:rsid w:val="00564EB4"/>
    <w:rsid w:val="005670E3"/>
    <w:rsid w:val="00570DD4"/>
    <w:rsid w:val="005747AF"/>
    <w:rsid w:val="00587241"/>
    <w:rsid w:val="00591624"/>
    <w:rsid w:val="00597F0A"/>
    <w:rsid w:val="005A3C4C"/>
    <w:rsid w:val="005A48B1"/>
    <w:rsid w:val="005C4F4F"/>
    <w:rsid w:val="005D4D00"/>
    <w:rsid w:val="005E2C05"/>
    <w:rsid w:val="005E47AA"/>
    <w:rsid w:val="00606ECD"/>
    <w:rsid w:val="00607FBF"/>
    <w:rsid w:val="00611043"/>
    <w:rsid w:val="006165FD"/>
    <w:rsid w:val="00621405"/>
    <w:rsid w:val="00623AA3"/>
    <w:rsid w:val="0062765D"/>
    <w:rsid w:val="00627C3F"/>
    <w:rsid w:val="006735C5"/>
    <w:rsid w:val="006752C4"/>
    <w:rsid w:val="00691E38"/>
    <w:rsid w:val="006A1587"/>
    <w:rsid w:val="006A1B1E"/>
    <w:rsid w:val="006A537F"/>
    <w:rsid w:val="006B76BB"/>
    <w:rsid w:val="006D534B"/>
    <w:rsid w:val="006E051E"/>
    <w:rsid w:val="006E1840"/>
    <w:rsid w:val="006E7C80"/>
    <w:rsid w:val="006F0633"/>
    <w:rsid w:val="0070A3DC"/>
    <w:rsid w:val="00710D47"/>
    <w:rsid w:val="00720232"/>
    <w:rsid w:val="00724396"/>
    <w:rsid w:val="007263DB"/>
    <w:rsid w:val="00732022"/>
    <w:rsid w:val="007359B6"/>
    <w:rsid w:val="00737804"/>
    <w:rsid w:val="00740069"/>
    <w:rsid w:val="00754C2D"/>
    <w:rsid w:val="00770976"/>
    <w:rsid w:val="0079368E"/>
    <w:rsid w:val="007A27D0"/>
    <w:rsid w:val="007B2C99"/>
    <w:rsid w:val="007B322D"/>
    <w:rsid w:val="007C3197"/>
    <w:rsid w:val="007C35A5"/>
    <w:rsid w:val="007C78CA"/>
    <w:rsid w:val="007D58C8"/>
    <w:rsid w:val="007D5BA1"/>
    <w:rsid w:val="007E3708"/>
    <w:rsid w:val="007E67E0"/>
    <w:rsid w:val="007F2820"/>
    <w:rsid w:val="007F5230"/>
    <w:rsid w:val="007F6992"/>
    <w:rsid w:val="0082193B"/>
    <w:rsid w:val="008226DB"/>
    <w:rsid w:val="008244B4"/>
    <w:rsid w:val="00834095"/>
    <w:rsid w:val="00835857"/>
    <w:rsid w:val="0084771C"/>
    <w:rsid w:val="00857BB6"/>
    <w:rsid w:val="008817FD"/>
    <w:rsid w:val="00887445"/>
    <w:rsid w:val="008A14E2"/>
    <w:rsid w:val="008C68AB"/>
    <w:rsid w:val="008D4759"/>
    <w:rsid w:val="008F2156"/>
    <w:rsid w:val="008F7439"/>
    <w:rsid w:val="00910387"/>
    <w:rsid w:val="00910DC9"/>
    <w:rsid w:val="009131E5"/>
    <w:rsid w:val="00945860"/>
    <w:rsid w:val="00952871"/>
    <w:rsid w:val="009557A5"/>
    <w:rsid w:val="00964938"/>
    <w:rsid w:val="00964C30"/>
    <w:rsid w:val="009922FE"/>
    <w:rsid w:val="00997E32"/>
    <w:rsid w:val="009A6FBA"/>
    <w:rsid w:val="009B504A"/>
    <w:rsid w:val="009B562C"/>
    <w:rsid w:val="009D4E31"/>
    <w:rsid w:val="009D7AC7"/>
    <w:rsid w:val="009E7396"/>
    <w:rsid w:val="009F0613"/>
    <w:rsid w:val="00A2061A"/>
    <w:rsid w:val="00A20C8C"/>
    <w:rsid w:val="00A2749E"/>
    <w:rsid w:val="00A40BA3"/>
    <w:rsid w:val="00A5071C"/>
    <w:rsid w:val="00A67892"/>
    <w:rsid w:val="00A70164"/>
    <w:rsid w:val="00A801DB"/>
    <w:rsid w:val="00A80C6C"/>
    <w:rsid w:val="00A823AB"/>
    <w:rsid w:val="00A833DF"/>
    <w:rsid w:val="00AB75DB"/>
    <w:rsid w:val="00AF111F"/>
    <w:rsid w:val="00AF28CD"/>
    <w:rsid w:val="00B000FA"/>
    <w:rsid w:val="00B07CE0"/>
    <w:rsid w:val="00B14EF6"/>
    <w:rsid w:val="00B2078D"/>
    <w:rsid w:val="00B234C9"/>
    <w:rsid w:val="00B27AD9"/>
    <w:rsid w:val="00B328C5"/>
    <w:rsid w:val="00B57FBE"/>
    <w:rsid w:val="00B74DFD"/>
    <w:rsid w:val="00B75EC8"/>
    <w:rsid w:val="00B75FE6"/>
    <w:rsid w:val="00B84298"/>
    <w:rsid w:val="00B87894"/>
    <w:rsid w:val="00B92DE0"/>
    <w:rsid w:val="00B94F3E"/>
    <w:rsid w:val="00BA29A7"/>
    <w:rsid w:val="00BA6149"/>
    <w:rsid w:val="00BB374B"/>
    <w:rsid w:val="00BB6E28"/>
    <w:rsid w:val="00BC361A"/>
    <w:rsid w:val="00BE2E9F"/>
    <w:rsid w:val="00BE3854"/>
    <w:rsid w:val="00BE45D2"/>
    <w:rsid w:val="00BE750E"/>
    <w:rsid w:val="00BF6311"/>
    <w:rsid w:val="00C012F0"/>
    <w:rsid w:val="00C129E1"/>
    <w:rsid w:val="00C13CD5"/>
    <w:rsid w:val="00C17C2A"/>
    <w:rsid w:val="00C17C54"/>
    <w:rsid w:val="00C46F94"/>
    <w:rsid w:val="00C47B62"/>
    <w:rsid w:val="00C5396E"/>
    <w:rsid w:val="00C67EAD"/>
    <w:rsid w:val="00C7454D"/>
    <w:rsid w:val="00C8624C"/>
    <w:rsid w:val="00C94DE6"/>
    <w:rsid w:val="00C968D5"/>
    <w:rsid w:val="00C96C50"/>
    <w:rsid w:val="00CA0429"/>
    <w:rsid w:val="00CA1549"/>
    <w:rsid w:val="00CB2B72"/>
    <w:rsid w:val="00CB5C44"/>
    <w:rsid w:val="00CC25CB"/>
    <w:rsid w:val="00CD14DB"/>
    <w:rsid w:val="00CD714D"/>
    <w:rsid w:val="00CD748B"/>
    <w:rsid w:val="00D02CD4"/>
    <w:rsid w:val="00D05D74"/>
    <w:rsid w:val="00D12AEC"/>
    <w:rsid w:val="00D13B1F"/>
    <w:rsid w:val="00D23C11"/>
    <w:rsid w:val="00D24F00"/>
    <w:rsid w:val="00D30B78"/>
    <w:rsid w:val="00D45599"/>
    <w:rsid w:val="00D46CDF"/>
    <w:rsid w:val="00D67E78"/>
    <w:rsid w:val="00DA4A1F"/>
    <w:rsid w:val="00DB32E1"/>
    <w:rsid w:val="00DC0DEA"/>
    <w:rsid w:val="00DE0C03"/>
    <w:rsid w:val="00DE17B2"/>
    <w:rsid w:val="00DE48D2"/>
    <w:rsid w:val="00DF0CB8"/>
    <w:rsid w:val="00E10068"/>
    <w:rsid w:val="00E16276"/>
    <w:rsid w:val="00E237A0"/>
    <w:rsid w:val="00E254C9"/>
    <w:rsid w:val="00E26CA4"/>
    <w:rsid w:val="00E31D6C"/>
    <w:rsid w:val="00E5182E"/>
    <w:rsid w:val="00E571F6"/>
    <w:rsid w:val="00E82041"/>
    <w:rsid w:val="00E9033D"/>
    <w:rsid w:val="00E94344"/>
    <w:rsid w:val="00EB4109"/>
    <w:rsid w:val="00EB43FB"/>
    <w:rsid w:val="00ED0AEC"/>
    <w:rsid w:val="00ED66D1"/>
    <w:rsid w:val="00EF3F88"/>
    <w:rsid w:val="00F00058"/>
    <w:rsid w:val="00F04C04"/>
    <w:rsid w:val="00F05B31"/>
    <w:rsid w:val="00F10D09"/>
    <w:rsid w:val="00F1301A"/>
    <w:rsid w:val="00F168F4"/>
    <w:rsid w:val="00F17FB9"/>
    <w:rsid w:val="00F21375"/>
    <w:rsid w:val="00F3184F"/>
    <w:rsid w:val="00F445BC"/>
    <w:rsid w:val="00F4590C"/>
    <w:rsid w:val="00F5087F"/>
    <w:rsid w:val="00F61551"/>
    <w:rsid w:val="00F63644"/>
    <w:rsid w:val="00F6690D"/>
    <w:rsid w:val="00F81590"/>
    <w:rsid w:val="00F81AEB"/>
    <w:rsid w:val="00F93E61"/>
    <w:rsid w:val="00F9541F"/>
    <w:rsid w:val="00FA7035"/>
    <w:rsid w:val="00FA7717"/>
    <w:rsid w:val="00FA78A3"/>
    <w:rsid w:val="00FC12FE"/>
    <w:rsid w:val="00FD5110"/>
    <w:rsid w:val="00FD5A57"/>
    <w:rsid w:val="02986E49"/>
    <w:rsid w:val="02D6E117"/>
    <w:rsid w:val="03527C55"/>
    <w:rsid w:val="04CAA446"/>
    <w:rsid w:val="0F40324F"/>
    <w:rsid w:val="11BBEC3C"/>
    <w:rsid w:val="11C1A738"/>
    <w:rsid w:val="13E20AC4"/>
    <w:rsid w:val="1621B29E"/>
    <w:rsid w:val="174302F5"/>
    <w:rsid w:val="17ACF8E0"/>
    <w:rsid w:val="1B820448"/>
    <w:rsid w:val="1C9B61DD"/>
    <w:rsid w:val="1C9BFFE0"/>
    <w:rsid w:val="1D7C5D60"/>
    <w:rsid w:val="1E5506D9"/>
    <w:rsid w:val="1FF25227"/>
    <w:rsid w:val="2072F7E7"/>
    <w:rsid w:val="208429A6"/>
    <w:rsid w:val="22BD4661"/>
    <w:rsid w:val="24148BC7"/>
    <w:rsid w:val="24D56CB6"/>
    <w:rsid w:val="2559C8E5"/>
    <w:rsid w:val="2685551B"/>
    <w:rsid w:val="26DB62DD"/>
    <w:rsid w:val="26F166AD"/>
    <w:rsid w:val="276215C6"/>
    <w:rsid w:val="29B2B50F"/>
    <w:rsid w:val="2A4C3C39"/>
    <w:rsid w:val="2B559FA2"/>
    <w:rsid w:val="2CA3C0CB"/>
    <w:rsid w:val="2D325317"/>
    <w:rsid w:val="2E24468F"/>
    <w:rsid w:val="2FC28D67"/>
    <w:rsid w:val="34753464"/>
    <w:rsid w:val="34F0CC0B"/>
    <w:rsid w:val="361EE1BD"/>
    <w:rsid w:val="3630FE56"/>
    <w:rsid w:val="36C6452A"/>
    <w:rsid w:val="36DD9BBF"/>
    <w:rsid w:val="39E0F883"/>
    <w:rsid w:val="3BF8D7B9"/>
    <w:rsid w:val="3E81E8E6"/>
    <w:rsid w:val="3EEE68DF"/>
    <w:rsid w:val="42C2102F"/>
    <w:rsid w:val="459B9F1A"/>
    <w:rsid w:val="49768D6F"/>
    <w:rsid w:val="4BBCF697"/>
    <w:rsid w:val="4C843EF6"/>
    <w:rsid w:val="4C9FA409"/>
    <w:rsid w:val="4DFB7BB8"/>
    <w:rsid w:val="4E431AD9"/>
    <w:rsid w:val="4E584BDE"/>
    <w:rsid w:val="4FAD56B8"/>
    <w:rsid w:val="55F777F1"/>
    <w:rsid w:val="561EC598"/>
    <w:rsid w:val="577184D6"/>
    <w:rsid w:val="595C9F2F"/>
    <w:rsid w:val="5A5B8918"/>
    <w:rsid w:val="5A7849AA"/>
    <w:rsid w:val="5B47A346"/>
    <w:rsid w:val="5BD0DA2D"/>
    <w:rsid w:val="5D09648D"/>
    <w:rsid w:val="5E59ACD3"/>
    <w:rsid w:val="5F37F123"/>
    <w:rsid w:val="608B35BB"/>
    <w:rsid w:val="6204AE7E"/>
    <w:rsid w:val="630E41E1"/>
    <w:rsid w:val="6381148F"/>
    <w:rsid w:val="6437C4FD"/>
    <w:rsid w:val="69E5FED2"/>
    <w:rsid w:val="6BFC949A"/>
    <w:rsid w:val="71F48E16"/>
    <w:rsid w:val="72650FA5"/>
    <w:rsid w:val="74174BE7"/>
    <w:rsid w:val="755B4D4D"/>
    <w:rsid w:val="7598E6E5"/>
    <w:rsid w:val="75A743D7"/>
    <w:rsid w:val="7AE2A131"/>
    <w:rsid w:val="7E02B445"/>
    <w:rsid w:val="7EFA8A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8F62"/>
  <w15:chartTrackingRefBased/>
  <w15:docId w15:val="{7EF06D39-6841-4908-82BE-E1FB4667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617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C6177"/>
  </w:style>
  <w:style w:type="paragraph" w:styleId="ListParagraph">
    <w:name w:val="List Paragraph"/>
    <w:basedOn w:val="Normal"/>
    <w:uiPriority w:val="34"/>
    <w:qFormat/>
    <w:rsid w:val="002C6177"/>
    <w:pPr>
      <w:ind w:left="720"/>
      <w:contextualSpacing/>
    </w:pPr>
  </w:style>
  <w:style w:type="character" w:styleId="Hyperlink">
    <w:name w:val="Hyperlink"/>
    <w:basedOn w:val="DefaultParagraphFont"/>
    <w:uiPriority w:val="99"/>
    <w:unhideWhenUsed/>
    <w:rsid w:val="002C6177"/>
    <w:rPr>
      <w:color w:val="0563C1" w:themeColor="hyperlink"/>
      <w:u w:val="single"/>
    </w:rPr>
  </w:style>
  <w:style w:type="table" w:styleId="TableGrid">
    <w:name w:val="Table Grid"/>
    <w:basedOn w:val="TableNormal"/>
    <w:rsid w:val="00E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4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0420"/>
  </w:style>
  <w:style w:type="paragraph" w:styleId="BalloonText">
    <w:name w:val="Balloon Text"/>
    <w:basedOn w:val="Normal"/>
    <w:link w:val="BalloonTextChar"/>
    <w:uiPriority w:val="99"/>
    <w:semiHidden/>
    <w:unhideWhenUsed/>
    <w:rsid w:val="00FA7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A3"/>
    <w:rPr>
      <w:rFonts w:ascii="Segoe UI" w:hAnsi="Segoe UI" w:cs="Segoe UI"/>
      <w:sz w:val="18"/>
      <w:szCs w:val="18"/>
    </w:rPr>
  </w:style>
  <w:style w:type="character" w:styleId="CommentReference">
    <w:name w:val="annotation reference"/>
    <w:basedOn w:val="DefaultParagraphFont"/>
    <w:uiPriority w:val="99"/>
    <w:semiHidden/>
    <w:unhideWhenUsed/>
    <w:rsid w:val="00BE2E9F"/>
    <w:rPr>
      <w:sz w:val="16"/>
      <w:szCs w:val="16"/>
    </w:rPr>
  </w:style>
  <w:style w:type="paragraph" w:styleId="CommentText">
    <w:name w:val="annotation text"/>
    <w:basedOn w:val="Normal"/>
    <w:link w:val="CommentTextChar"/>
    <w:uiPriority w:val="99"/>
    <w:unhideWhenUsed/>
    <w:rsid w:val="00BE2E9F"/>
    <w:pPr>
      <w:spacing w:line="240" w:lineRule="auto"/>
    </w:pPr>
    <w:rPr>
      <w:sz w:val="20"/>
      <w:szCs w:val="20"/>
    </w:rPr>
  </w:style>
  <w:style w:type="character" w:customStyle="1" w:styleId="CommentTextChar">
    <w:name w:val="Comment Text Char"/>
    <w:basedOn w:val="DefaultParagraphFont"/>
    <w:link w:val="CommentText"/>
    <w:uiPriority w:val="99"/>
    <w:rsid w:val="00BE2E9F"/>
    <w:rPr>
      <w:sz w:val="20"/>
      <w:szCs w:val="20"/>
    </w:rPr>
  </w:style>
  <w:style w:type="paragraph" w:styleId="CommentSubject">
    <w:name w:val="annotation subject"/>
    <w:basedOn w:val="CommentText"/>
    <w:next w:val="CommentText"/>
    <w:link w:val="CommentSubjectChar"/>
    <w:uiPriority w:val="99"/>
    <w:semiHidden/>
    <w:unhideWhenUsed/>
    <w:rsid w:val="00BE2E9F"/>
    <w:rPr>
      <w:b/>
      <w:bCs/>
    </w:rPr>
  </w:style>
  <w:style w:type="character" w:customStyle="1" w:styleId="CommentSubjectChar">
    <w:name w:val="Comment Subject Char"/>
    <w:basedOn w:val="CommentTextChar"/>
    <w:link w:val="CommentSubject"/>
    <w:uiPriority w:val="99"/>
    <w:semiHidden/>
    <w:rsid w:val="00BE2E9F"/>
    <w:rPr>
      <w:b/>
      <w:bCs/>
      <w:sz w:val="20"/>
      <w:szCs w:val="20"/>
    </w:rPr>
  </w:style>
  <w:style w:type="character" w:styleId="UnresolvedMention">
    <w:name w:val="Unresolved Mention"/>
    <w:basedOn w:val="DefaultParagraphFont"/>
    <w:uiPriority w:val="99"/>
    <w:semiHidden/>
    <w:unhideWhenUsed/>
    <w:rsid w:val="004C037D"/>
    <w:rPr>
      <w:color w:val="808080"/>
      <w:shd w:val="clear" w:color="auto" w:fill="E6E6E6"/>
    </w:rPr>
  </w:style>
  <w:style w:type="paragraph" w:styleId="Revision">
    <w:name w:val="Revision"/>
    <w:hidden/>
    <w:uiPriority w:val="99"/>
    <w:semiHidden/>
    <w:rsid w:val="00D24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inda.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inda.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F74D-0D9F-4EBB-9406-1AA23886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6237</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Kupliauskas</dc:creator>
  <cp:keywords/>
  <dc:description/>
  <cp:lastModifiedBy>Tomas Digrys</cp:lastModifiedBy>
  <cp:revision>2</cp:revision>
  <cp:lastPrinted>2024-11-27T05:40:00Z</cp:lastPrinted>
  <dcterms:created xsi:type="dcterms:W3CDTF">2024-11-27T05:48:00Z</dcterms:created>
  <dcterms:modified xsi:type="dcterms:W3CDTF">2024-11-27T05:48:00Z</dcterms:modified>
</cp:coreProperties>
</file>